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253E" w:rsidRPr="00223DD6" w:rsidRDefault="006C253E" w:rsidP="006C253E">
      <w:pPr>
        <w:jc w:val="center"/>
        <w:rPr>
          <w:rFonts w:ascii="宋体" w:eastAsia="宋体" w:hAnsi="宋体"/>
          <w:sz w:val="44"/>
          <w:szCs w:val="44"/>
        </w:rPr>
      </w:pPr>
      <w:r w:rsidRPr="00223DD6">
        <w:rPr>
          <w:rFonts w:ascii="宋体" w:eastAsia="宋体" w:hAnsi="宋体" w:hint="eastAsia"/>
          <w:sz w:val="44"/>
          <w:szCs w:val="44"/>
        </w:rPr>
        <w:t>高中二组技术报告</w:t>
      </w:r>
    </w:p>
    <w:p w:rsidR="0012602A" w:rsidRPr="00223DD6" w:rsidRDefault="0012602A">
      <w:pPr>
        <w:rPr>
          <w:rFonts w:ascii="宋体" w:eastAsia="宋体" w:hAnsi="宋体"/>
          <w:szCs w:val="21"/>
        </w:rPr>
      </w:pPr>
    </w:p>
    <w:p w:rsidR="006C253E" w:rsidRPr="00223DD6" w:rsidRDefault="006C253E" w:rsidP="00EE24C6">
      <w:pPr>
        <w:rPr>
          <w:rFonts w:ascii="宋体" w:eastAsia="宋体" w:hAnsi="宋体"/>
          <w:szCs w:val="21"/>
        </w:rPr>
      </w:pPr>
      <w:r w:rsidRPr="00223DD6">
        <w:rPr>
          <w:rFonts w:ascii="宋体" w:eastAsia="宋体" w:hAnsi="宋体" w:hint="eastAsia"/>
          <w:szCs w:val="21"/>
        </w:rPr>
        <w:t>机器人</w:t>
      </w:r>
      <w:r w:rsidRPr="00223DD6">
        <w:rPr>
          <w:rFonts w:ascii="宋体" w:eastAsia="宋体" w:hAnsi="宋体"/>
          <w:szCs w:val="21"/>
        </w:rPr>
        <w:t>设计需求</w:t>
      </w:r>
    </w:p>
    <w:p w:rsidR="0012602A" w:rsidRPr="00223DD6" w:rsidRDefault="00DA2E76" w:rsidP="0012602A">
      <w:pPr>
        <w:rPr>
          <w:rFonts w:ascii="宋体" w:eastAsia="宋体" w:hAnsi="宋体"/>
          <w:szCs w:val="21"/>
        </w:rPr>
      </w:pPr>
      <w:r w:rsidRPr="00223DD6">
        <w:rPr>
          <w:rFonts w:ascii="宋体" w:eastAsia="宋体" w:hAnsi="宋体" w:hint="eastAsia"/>
          <w:szCs w:val="21"/>
        </w:rPr>
        <w:t>第一阶段</w:t>
      </w:r>
      <w:r w:rsidRPr="00223DD6">
        <w:rPr>
          <w:rFonts w:ascii="宋体" w:eastAsia="宋体" w:hAnsi="宋体"/>
          <w:szCs w:val="21"/>
        </w:rPr>
        <w:t>目标：</w:t>
      </w:r>
      <w:r w:rsidRPr="00223DD6">
        <w:rPr>
          <w:rFonts w:ascii="宋体" w:eastAsia="宋体" w:hAnsi="宋体" w:hint="eastAsia"/>
          <w:szCs w:val="21"/>
        </w:rPr>
        <w:t>在</w:t>
      </w:r>
      <w:r w:rsidRPr="00223DD6">
        <w:rPr>
          <w:rFonts w:ascii="宋体" w:eastAsia="宋体" w:hAnsi="宋体"/>
          <w:szCs w:val="21"/>
        </w:rPr>
        <w:t>步兵车基础上设置抓取物块结构，</w:t>
      </w:r>
      <w:r w:rsidRPr="00223DD6">
        <w:rPr>
          <w:rFonts w:ascii="宋体" w:eastAsia="宋体" w:hAnsi="宋体" w:hint="eastAsia"/>
          <w:szCs w:val="21"/>
        </w:rPr>
        <w:t>将</w:t>
      </w:r>
      <w:r w:rsidRPr="00223DD6">
        <w:rPr>
          <w:rFonts w:ascii="宋体" w:eastAsia="宋体" w:hAnsi="宋体"/>
          <w:szCs w:val="21"/>
        </w:rPr>
        <w:t>场地上</w:t>
      </w:r>
      <w:r w:rsidRPr="00223DD6">
        <w:rPr>
          <w:rFonts w:ascii="宋体" w:eastAsia="宋体" w:hAnsi="宋体" w:hint="eastAsia"/>
          <w:szCs w:val="21"/>
        </w:rPr>
        <w:t>障碍块</w:t>
      </w:r>
      <w:r w:rsidRPr="00223DD6">
        <w:rPr>
          <w:rFonts w:ascii="宋体" w:eastAsia="宋体" w:hAnsi="宋体"/>
          <w:szCs w:val="21"/>
        </w:rPr>
        <w:t>的子弹</w:t>
      </w:r>
      <w:r w:rsidRPr="00223DD6">
        <w:rPr>
          <w:rFonts w:ascii="宋体" w:eastAsia="宋体" w:hAnsi="宋体" w:hint="eastAsia"/>
          <w:szCs w:val="21"/>
        </w:rPr>
        <w:t>倒入</w:t>
      </w:r>
      <w:r w:rsidRPr="00223DD6">
        <w:rPr>
          <w:rFonts w:ascii="宋体" w:eastAsia="宋体" w:hAnsi="宋体"/>
          <w:szCs w:val="21"/>
        </w:rPr>
        <w:t>步兵车弹仓。</w:t>
      </w:r>
    </w:p>
    <w:p w:rsidR="00DA2E76" w:rsidRPr="00223DD6" w:rsidRDefault="00DA2E76" w:rsidP="0012602A">
      <w:pPr>
        <w:rPr>
          <w:rFonts w:ascii="宋体" w:eastAsia="宋体" w:hAnsi="宋体"/>
          <w:szCs w:val="21"/>
        </w:rPr>
      </w:pPr>
      <w:r w:rsidRPr="00223DD6">
        <w:rPr>
          <w:rFonts w:ascii="宋体" w:eastAsia="宋体" w:hAnsi="宋体" w:hint="eastAsia"/>
          <w:szCs w:val="21"/>
        </w:rPr>
        <w:t>第二阶段</w:t>
      </w:r>
      <w:r w:rsidRPr="00223DD6">
        <w:rPr>
          <w:rFonts w:ascii="宋体" w:eastAsia="宋体" w:hAnsi="宋体"/>
          <w:szCs w:val="21"/>
        </w:rPr>
        <w:t>目标：</w:t>
      </w:r>
      <w:r w:rsidR="00467A4F" w:rsidRPr="00223DD6">
        <w:rPr>
          <w:rFonts w:ascii="宋体" w:eastAsia="宋体" w:hAnsi="宋体" w:hint="eastAsia"/>
          <w:szCs w:val="21"/>
        </w:rPr>
        <w:t>在第一</w:t>
      </w:r>
      <w:r w:rsidR="001055DA" w:rsidRPr="00223DD6">
        <w:rPr>
          <w:rFonts w:ascii="宋体" w:eastAsia="宋体" w:hAnsi="宋体"/>
          <w:szCs w:val="21"/>
        </w:rPr>
        <w:t>阶段的基础</w:t>
      </w:r>
      <w:r w:rsidR="001055DA" w:rsidRPr="00223DD6">
        <w:rPr>
          <w:rFonts w:ascii="宋体" w:eastAsia="宋体" w:hAnsi="宋体" w:hint="eastAsia"/>
          <w:szCs w:val="21"/>
        </w:rPr>
        <w:t>上</w:t>
      </w:r>
      <w:r w:rsidR="001055DA" w:rsidRPr="00223DD6">
        <w:rPr>
          <w:rFonts w:ascii="宋体" w:eastAsia="宋体" w:hAnsi="宋体"/>
          <w:szCs w:val="21"/>
        </w:rPr>
        <w:t>将取得的子弹通过发射机构打出去，配合</w:t>
      </w:r>
      <w:r w:rsidR="001055DA" w:rsidRPr="00223DD6">
        <w:rPr>
          <w:rFonts w:ascii="宋体" w:eastAsia="宋体" w:hAnsi="宋体" w:hint="eastAsia"/>
          <w:szCs w:val="21"/>
        </w:rPr>
        <w:t>相应</w:t>
      </w:r>
      <w:r w:rsidR="001055DA" w:rsidRPr="00223DD6">
        <w:rPr>
          <w:rFonts w:ascii="宋体" w:eastAsia="宋体" w:hAnsi="宋体"/>
          <w:szCs w:val="21"/>
        </w:rPr>
        <w:t>战术</w:t>
      </w:r>
      <w:r w:rsidR="001055DA" w:rsidRPr="00223DD6">
        <w:rPr>
          <w:rFonts w:ascii="宋体" w:eastAsia="宋体" w:hAnsi="宋体" w:hint="eastAsia"/>
          <w:szCs w:val="21"/>
        </w:rPr>
        <w:t>，与</w:t>
      </w:r>
      <w:r w:rsidR="001055DA" w:rsidRPr="00223DD6">
        <w:rPr>
          <w:rFonts w:ascii="宋体" w:eastAsia="宋体" w:hAnsi="宋体"/>
          <w:szCs w:val="21"/>
        </w:rPr>
        <w:t>盟友一起</w:t>
      </w:r>
      <w:r w:rsidR="001055DA" w:rsidRPr="00223DD6">
        <w:rPr>
          <w:rFonts w:ascii="宋体" w:eastAsia="宋体" w:hAnsi="宋体" w:hint="eastAsia"/>
          <w:szCs w:val="21"/>
        </w:rPr>
        <w:t>2</w:t>
      </w:r>
      <w:r w:rsidR="001055DA" w:rsidRPr="00223DD6">
        <w:rPr>
          <w:rFonts w:ascii="宋体" w:eastAsia="宋体" w:hAnsi="宋体"/>
          <w:szCs w:val="21"/>
        </w:rPr>
        <w:t>v2对战</w:t>
      </w:r>
      <w:r w:rsidR="00011531" w:rsidRPr="00223DD6">
        <w:rPr>
          <w:rFonts w:ascii="宋体" w:eastAsia="宋体" w:hAnsi="宋体" w:hint="eastAsia"/>
          <w:szCs w:val="21"/>
        </w:rPr>
        <w:t>。</w:t>
      </w:r>
    </w:p>
    <w:p w:rsidR="0012602A" w:rsidRPr="00223DD6" w:rsidRDefault="0012602A" w:rsidP="007C6FE0">
      <w:pPr>
        <w:rPr>
          <w:rFonts w:ascii="宋体" w:eastAsia="宋体" w:hAnsi="宋体"/>
          <w:szCs w:val="21"/>
        </w:rPr>
      </w:pPr>
    </w:p>
    <w:p w:rsidR="00410D18" w:rsidRPr="00223DD6" w:rsidRDefault="006C253E" w:rsidP="00410D18">
      <w:pPr>
        <w:ind w:firstLineChars="200" w:firstLine="420"/>
        <w:rPr>
          <w:rFonts w:ascii="宋体" w:eastAsia="宋体" w:hAnsi="宋体"/>
          <w:szCs w:val="21"/>
        </w:rPr>
      </w:pPr>
      <w:r w:rsidRPr="00223DD6">
        <w:rPr>
          <w:rFonts w:ascii="宋体" w:eastAsia="宋体" w:hAnsi="宋体"/>
          <w:szCs w:val="21"/>
        </w:rPr>
        <w:t>对战</w:t>
      </w:r>
      <w:r w:rsidR="005F3B73" w:rsidRPr="00223DD6">
        <w:rPr>
          <w:rFonts w:ascii="宋体" w:eastAsia="宋体" w:hAnsi="宋体" w:hint="eastAsia"/>
          <w:szCs w:val="21"/>
        </w:rPr>
        <w:t>战术</w:t>
      </w:r>
      <w:r w:rsidRPr="00223DD6">
        <w:rPr>
          <w:rFonts w:ascii="宋体" w:eastAsia="宋体" w:hAnsi="宋体"/>
          <w:szCs w:val="21"/>
        </w:rPr>
        <w:t>：</w:t>
      </w:r>
    </w:p>
    <w:p w:rsidR="006C253E" w:rsidRPr="00223DD6" w:rsidRDefault="00410D18" w:rsidP="00410D18">
      <w:pPr>
        <w:ind w:firstLineChars="200" w:firstLine="420"/>
        <w:rPr>
          <w:rFonts w:ascii="宋体" w:eastAsia="宋体" w:hAnsi="宋体"/>
          <w:szCs w:val="21"/>
        </w:rPr>
      </w:pPr>
      <w:r w:rsidRPr="00223DD6">
        <w:rPr>
          <w:rFonts w:ascii="宋体" w:eastAsia="宋体" w:hAnsi="宋体" w:hint="eastAsia"/>
          <w:szCs w:val="21"/>
        </w:rPr>
        <w:t>在</w:t>
      </w:r>
      <w:r w:rsidRPr="00223DD6">
        <w:rPr>
          <w:rFonts w:ascii="宋体" w:eastAsia="宋体" w:hAnsi="宋体"/>
          <w:szCs w:val="21"/>
        </w:rPr>
        <w:t>规定时间内，夹取一定量的子弹并完成对对方战车的有效攻击。</w:t>
      </w:r>
    </w:p>
    <w:p w:rsidR="00410D18" w:rsidRPr="00223DD6" w:rsidRDefault="00410D18" w:rsidP="00410D18">
      <w:pPr>
        <w:ind w:firstLineChars="200" w:firstLine="420"/>
        <w:rPr>
          <w:rFonts w:ascii="宋体" w:eastAsia="宋体" w:hAnsi="宋体"/>
          <w:szCs w:val="21"/>
        </w:rPr>
      </w:pPr>
    </w:p>
    <w:p w:rsidR="00410D18" w:rsidRPr="00223DD6" w:rsidRDefault="00410D18" w:rsidP="00410D18">
      <w:pPr>
        <w:ind w:firstLineChars="200" w:firstLine="420"/>
        <w:rPr>
          <w:rFonts w:ascii="宋体" w:eastAsia="宋体" w:hAnsi="宋体"/>
          <w:szCs w:val="21"/>
        </w:rPr>
      </w:pPr>
      <w:r w:rsidRPr="00223DD6">
        <w:rPr>
          <w:rFonts w:ascii="宋体" w:eastAsia="宋体" w:hAnsi="宋体" w:hint="eastAsia"/>
          <w:szCs w:val="21"/>
        </w:rPr>
        <w:t>正式赛vs14联盟：</w:t>
      </w:r>
    </w:p>
    <w:p w:rsidR="00410D18" w:rsidRPr="00223DD6" w:rsidRDefault="00410D18" w:rsidP="00410D18">
      <w:pPr>
        <w:ind w:firstLineChars="200" w:firstLine="420"/>
        <w:rPr>
          <w:rFonts w:ascii="宋体" w:eastAsia="宋体" w:hAnsi="宋体"/>
          <w:szCs w:val="21"/>
        </w:rPr>
      </w:pPr>
      <w:r w:rsidRPr="00223DD6">
        <w:rPr>
          <w:rFonts w:ascii="宋体" w:eastAsia="宋体" w:hAnsi="宋体" w:hint="eastAsia"/>
          <w:szCs w:val="21"/>
        </w:rPr>
        <w:t>第一局</w:t>
      </w:r>
    </w:p>
    <w:p w:rsidR="00410D18" w:rsidRPr="00223DD6" w:rsidRDefault="00410D18" w:rsidP="00410D18">
      <w:pPr>
        <w:ind w:firstLineChars="200" w:firstLine="420"/>
        <w:rPr>
          <w:rFonts w:ascii="宋体" w:eastAsia="宋体" w:hAnsi="宋体"/>
          <w:szCs w:val="21"/>
        </w:rPr>
      </w:pPr>
      <w:r w:rsidRPr="00223DD6">
        <w:rPr>
          <w:rFonts w:ascii="MS Mincho" w:eastAsia="MS Mincho" w:hAnsi="MS Mincho" w:cs="MS Mincho" w:hint="eastAsia"/>
          <w:szCs w:val="21"/>
        </w:rPr>
        <w:t>‌</w:t>
      </w:r>
      <w:r w:rsidRPr="00223DD6">
        <w:rPr>
          <w:rFonts w:ascii="宋体" w:eastAsia="宋体" w:hAnsi="宋体" w:cs="宋体" w:hint="eastAsia"/>
          <w:szCs w:val="21"/>
        </w:rPr>
        <w:t>主要战略思想：</w:t>
      </w:r>
    </w:p>
    <w:p w:rsidR="00410D18" w:rsidRPr="00223DD6" w:rsidRDefault="00410D18" w:rsidP="00410D18">
      <w:pPr>
        <w:ind w:firstLineChars="400" w:firstLine="840"/>
        <w:rPr>
          <w:rFonts w:ascii="宋体" w:eastAsia="宋体" w:hAnsi="宋体"/>
          <w:szCs w:val="21"/>
        </w:rPr>
      </w:pPr>
      <w:r w:rsidRPr="00223DD6">
        <w:rPr>
          <w:rFonts w:ascii="宋体" w:eastAsia="宋体" w:hAnsi="宋体" w:hint="eastAsia"/>
          <w:szCs w:val="21"/>
        </w:rPr>
        <w:t>防守，引诱对方进攻，打伏击。</w:t>
      </w:r>
    </w:p>
    <w:p w:rsidR="00410D18" w:rsidRPr="00223DD6" w:rsidRDefault="00410D18" w:rsidP="00410D18">
      <w:pPr>
        <w:ind w:firstLineChars="400" w:firstLine="840"/>
        <w:rPr>
          <w:rFonts w:ascii="宋体" w:eastAsia="宋体" w:hAnsi="宋体"/>
          <w:szCs w:val="21"/>
        </w:rPr>
      </w:pPr>
      <w:r w:rsidRPr="00223DD6">
        <w:rPr>
          <w:rFonts w:ascii="宋体" w:eastAsia="宋体" w:hAnsi="宋体"/>
          <w:szCs w:val="21"/>
        </w:rPr>
        <w:t>保持冷静，快速但稳健地攻击，</w:t>
      </w:r>
      <w:r w:rsidRPr="00223DD6">
        <w:rPr>
          <w:rFonts w:ascii="宋体" w:eastAsia="宋体" w:hAnsi="宋体" w:hint="eastAsia"/>
          <w:szCs w:val="21"/>
        </w:rPr>
        <w:t>保持战场主动权在我方手中。</w:t>
      </w:r>
    </w:p>
    <w:p w:rsidR="00410D18" w:rsidRPr="00223DD6" w:rsidRDefault="00410D18" w:rsidP="00410D18">
      <w:pPr>
        <w:ind w:firstLineChars="200" w:firstLine="420"/>
        <w:rPr>
          <w:rFonts w:ascii="宋体" w:eastAsia="宋体" w:hAnsi="宋体"/>
          <w:szCs w:val="21"/>
        </w:rPr>
      </w:pPr>
      <w:r w:rsidRPr="00223DD6">
        <w:rPr>
          <w:rFonts w:ascii="宋体" w:eastAsia="宋体" w:hAnsi="宋体" w:hint="eastAsia"/>
          <w:szCs w:val="21"/>
        </w:rPr>
        <w:t>具体战术：</w:t>
      </w:r>
    </w:p>
    <w:p w:rsidR="00410D18" w:rsidRPr="00223DD6" w:rsidRDefault="00410D18" w:rsidP="00410D18">
      <w:pPr>
        <w:ind w:firstLineChars="400" w:firstLine="840"/>
        <w:rPr>
          <w:rFonts w:ascii="宋体" w:eastAsia="宋体" w:hAnsi="宋体"/>
          <w:szCs w:val="21"/>
        </w:rPr>
      </w:pPr>
      <w:r w:rsidRPr="00223DD6">
        <w:rPr>
          <w:rFonts w:ascii="宋体" w:eastAsia="宋体" w:hAnsi="宋体" w:hint="eastAsia"/>
          <w:szCs w:val="21"/>
        </w:rPr>
        <w:t>入桥洞时，2组先进，枪口朝洞内。6组后进，枪口摄像头朝外倒退进入桥洞。</w:t>
      </w:r>
    </w:p>
    <w:p w:rsidR="00410D18" w:rsidRPr="00223DD6" w:rsidRDefault="00410D18" w:rsidP="00410D18">
      <w:pPr>
        <w:ind w:leftChars="200" w:left="420" w:firstLineChars="200" w:firstLine="420"/>
        <w:rPr>
          <w:rFonts w:ascii="宋体" w:eastAsia="宋体" w:hAnsi="宋体"/>
          <w:szCs w:val="21"/>
        </w:rPr>
      </w:pPr>
      <w:r w:rsidRPr="00223DD6">
        <w:rPr>
          <w:rFonts w:ascii="宋体" w:eastAsia="宋体" w:hAnsi="宋体" w:hint="eastAsia"/>
          <w:szCs w:val="21"/>
        </w:rPr>
        <w:t>入洞后，二组绕行取弹，六组直接取门口子弹，同时观察桥洞外情况。如有危险，则六组就近蹲守桥洞左，二组蹲守桥洞右，如图：</w:t>
      </w:r>
    </w:p>
    <w:p w:rsidR="00410D18" w:rsidRPr="00223DD6" w:rsidRDefault="00410D18" w:rsidP="00410D18">
      <w:pPr>
        <w:ind w:firstLineChars="400" w:firstLine="840"/>
        <w:rPr>
          <w:rFonts w:ascii="宋体" w:eastAsia="宋体" w:hAnsi="宋体"/>
          <w:szCs w:val="21"/>
        </w:rPr>
      </w:pPr>
      <w:r w:rsidRPr="00223DD6">
        <w:rPr>
          <w:rFonts w:ascii="宋体" w:eastAsia="宋体" w:hAnsi="宋体"/>
          <w:noProof/>
          <w:szCs w:val="21"/>
        </w:rPr>
        <w:drawing>
          <wp:anchor distT="0" distB="0" distL="114300" distR="114300" simplePos="0" relativeHeight="251678720" behindDoc="0" locked="0" layoutInCell="1" allowOverlap="1">
            <wp:simplePos x="0" y="0"/>
            <wp:positionH relativeFrom="page">
              <wp:posOffset>3529330</wp:posOffset>
            </wp:positionH>
            <wp:positionV relativeFrom="page">
              <wp:posOffset>5198110</wp:posOffset>
            </wp:positionV>
            <wp:extent cx="1958975" cy="1871980"/>
            <wp:effectExtent l="0" t="0" r="3175" b="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8975" cy="18719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3DD6">
        <w:rPr>
          <w:rFonts w:ascii="宋体" w:eastAsia="宋体" w:hAnsi="宋体"/>
          <w:noProof/>
          <w:szCs w:val="21"/>
        </w:rPr>
        <w:drawing>
          <wp:anchor distT="0" distB="0" distL="0" distR="0" simplePos="0" relativeHeight="251677696" behindDoc="0" locked="0" layoutInCell="1" allowOverlap="1">
            <wp:simplePos x="0" y="0"/>
            <wp:positionH relativeFrom="page">
              <wp:posOffset>1355725</wp:posOffset>
            </wp:positionH>
            <wp:positionV relativeFrom="page">
              <wp:posOffset>5132705</wp:posOffset>
            </wp:positionV>
            <wp:extent cx="1898015" cy="2013585"/>
            <wp:effectExtent l="0" t="0" r="6985" b="5715"/>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98015" cy="20135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23DD6">
        <w:rPr>
          <w:rFonts w:ascii="宋体" w:eastAsia="宋体" w:hAnsi="宋体" w:hint="eastAsia"/>
          <w:szCs w:val="21"/>
        </w:rPr>
        <w:t>（蓝色为六组，紫色为二组。）</w:t>
      </w:r>
    </w:p>
    <w:p w:rsidR="00410D18" w:rsidRPr="00223DD6" w:rsidRDefault="00410D18" w:rsidP="00410D18">
      <w:pPr>
        <w:ind w:leftChars="150" w:left="315" w:firstLineChars="350" w:firstLine="735"/>
        <w:rPr>
          <w:rFonts w:ascii="宋体" w:eastAsia="宋体" w:hAnsi="宋体"/>
          <w:szCs w:val="21"/>
        </w:rPr>
      </w:pPr>
      <w:r w:rsidRPr="00223DD6">
        <w:rPr>
          <w:rFonts w:ascii="宋体" w:eastAsia="宋体" w:hAnsi="宋体" w:hint="eastAsia"/>
          <w:szCs w:val="21"/>
        </w:rPr>
        <w:t>取完两个</w:t>
      </w:r>
      <w:r w:rsidRPr="00223DD6">
        <w:rPr>
          <w:rFonts w:ascii="宋体" w:eastAsia="宋体" w:hAnsi="宋体"/>
          <w:szCs w:val="21"/>
        </w:rPr>
        <w:t>障碍快内子弹后，二组继续绕行，同时改观察门口，六组取子弹。如图：</w:t>
      </w:r>
      <w:r w:rsidRPr="00223DD6">
        <w:rPr>
          <w:rFonts w:ascii="宋体" w:eastAsia="宋体" w:hAnsi="宋体" w:hint="eastAsia"/>
          <w:szCs w:val="21"/>
        </w:rPr>
        <w:t>（紫色为二组路径，蓝色为六组路径，若二组途中发现危险，则二组去紫色位置蹲守，</w:t>
      </w:r>
      <w:r w:rsidRPr="00223DD6">
        <w:rPr>
          <w:rFonts w:ascii="宋体" w:eastAsia="宋体" w:hAnsi="宋体" w:hint="eastAsia"/>
          <w:szCs w:val="21"/>
        </w:rPr>
        <w:lastRenderedPageBreak/>
        <w:t>六组去蓝色位置蹲守）</w:t>
      </w:r>
      <w:r w:rsidRPr="00223DD6">
        <w:rPr>
          <w:rFonts w:ascii="宋体" w:eastAsia="宋体" w:hAnsi="宋体"/>
          <w:noProof/>
          <w:szCs w:val="21"/>
        </w:rPr>
        <w:drawing>
          <wp:anchor distT="0" distB="0" distL="0" distR="0" simplePos="0" relativeHeight="251679744" behindDoc="0" locked="0" layoutInCell="1" allowOverlap="1">
            <wp:simplePos x="0" y="0"/>
            <wp:positionH relativeFrom="page">
              <wp:posOffset>1397000</wp:posOffset>
            </wp:positionH>
            <wp:positionV relativeFrom="page">
              <wp:posOffset>2297430</wp:posOffset>
            </wp:positionV>
            <wp:extent cx="2028825" cy="2152015"/>
            <wp:effectExtent l="0" t="0" r="9525" b="635"/>
            <wp:wrapTopAndBottom/>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28825" cy="21520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0D18" w:rsidRPr="00223DD6" w:rsidRDefault="00410D18" w:rsidP="00410D18">
      <w:pPr>
        <w:ind w:leftChars="100" w:left="210" w:firstLineChars="200" w:firstLine="420"/>
        <w:rPr>
          <w:rFonts w:ascii="宋体" w:eastAsia="宋体" w:hAnsi="宋体"/>
          <w:szCs w:val="21"/>
        </w:rPr>
      </w:pPr>
      <w:r w:rsidRPr="00223DD6">
        <w:rPr>
          <w:rFonts w:ascii="宋体" w:eastAsia="宋体" w:hAnsi="宋体" w:hint="eastAsia"/>
          <w:szCs w:val="21"/>
        </w:rPr>
        <w:t>到达蹲守位置后不要妄动，等待一组/四组进入，抓紧攻击进入车辆的左右装甲板，力求打死。</w:t>
      </w:r>
    </w:p>
    <w:p w:rsidR="00410D18" w:rsidRPr="00223DD6" w:rsidRDefault="00410D18" w:rsidP="00410D18">
      <w:pPr>
        <w:ind w:firstLineChars="350" w:firstLine="735"/>
        <w:rPr>
          <w:rFonts w:ascii="宋体" w:eastAsia="宋体" w:hAnsi="宋体"/>
          <w:szCs w:val="21"/>
        </w:rPr>
      </w:pPr>
      <w:r w:rsidRPr="00223DD6">
        <w:rPr>
          <w:rFonts w:ascii="宋体" w:eastAsia="宋体" w:hAnsi="宋体" w:hint="eastAsia"/>
          <w:szCs w:val="21"/>
        </w:rPr>
        <w:t>若打不死，进攻车辆极可能向六组方向绕，六组需挡住四组，避免拉开距离。</w:t>
      </w:r>
    </w:p>
    <w:p w:rsidR="00410D18" w:rsidRPr="00223DD6" w:rsidRDefault="00410D18" w:rsidP="00410D18">
      <w:pPr>
        <w:ind w:firstLineChars="200" w:firstLine="420"/>
        <w:rPr>
          <w:rFonts w:ascii="宋体" w:eastAsia="宋体" w:hAnsi="宋体"/>
          <w:szCs w:val="21"/>
        </w:rPr>
      </w:pPr>
      <w:r w:rsidRPr="00223DD6">
        <w:rPr>
          <w:rFonts w:ascii="宋体" w:eastAsia="宋体" w:hAnsi="宋体" w:hint="eastAsia"/>
          <w:szCs w:val="21"/>
        </w:rPr>
        <w:t>最好的情况是打死四组，2v1，若打不死，则2v2,最坏1v2</w:t>
      </w:r>
    </w:p>
    <w:p w:rsidR="00410D18" w:rsidRPr="00223DD6" w:rsidRDefault="00410D18" w:rsidP="00410D18">
      <w:pPr>
        <w:ind w:firstLineChars="400" w:firstLine="840"/>
        <w:rPr>
          <w:rFonts w:ascii="宋体" w:eastAsia="宋体" w:hAnsi="宋体"/>
          <w:szCs w:val="21"/>
        </w:rPr>
      </w:pPr>
      <w:r w:rsidRPr="00223DD6">
        <w:rPr>
          <w:rFonts w:ascii="宋体" w:eastAsia="宋体" w:hAnsi="宋体" w:hint="eastAsia"/>
          <w:szCs w:val="21"/>
        </w:rPr>
        <w:t>第二局和第三局，第一局赢，则守在洞内，取弹求稳，若输，则保持冷静，千万不能焦躁。</w:t>
      </w:r>
    </w:p>
    <w:p w:rsidR="00410D18" w:rsidRPr="00223DD6" w:rsidRDefault="00410D18" w:rsidP="00410D18">
      <w:pPr>
        <w:ind w:firstLineChars="150" w:firstLine="315"/>
        <w:rPr>
          <w:rFonts w:ascii="宋体" w:eastAsia="宋体" w:hAnsi="宋体"/>
          <w:szCs w:val="21"/>
        </w:rPr>
      </w:pPr>
      <w:r w:rsidRPr="00223DD6">
        <w:rPr>
          <w:rFonts w:ascii="宋体" w:eastAsia="宋体" w:hAnsi="宋体" w:hint="eastAsia"/>
          <w:szCs w:val="21"/>
        </w:rPr>
        <w:t>正式赛vs35联盟</w:t>
      </w:r>
    </w:p>
    <w:p w:rsidR="00410D18" w:rsidRPr="00223DD6" w:rsidRDefault="00410D18" w:rsidP="00410D18">
      <w:pPr>
        <w:ind w:firstLineChars="150" w:firstLine="315"/>
        <w:rPr>
          <w:rFonts w:ascii="宋体" w:eastAsia="宋体" w:hAnsi="宋体"/>
          <w:szCs w:val="21"/>
        </w:rPr>
      </w:pPr>
      <w:r w:rsidRPr="00223DD6">
        <w:rPr>
          <w:rFonts w:ascii="宋体" w:eastAsia="宋体" w:hAnsi="宋体" w:hint="eastAsia"/>
          <w:szCs w:val="21"/>
        </w:rPr>
        <w:t>具体战术：</w:t>
      </w:r>
    </w:p>
    <w:p w:rsidR="00410D18" w:rsidRPr="00223DD6" w:rsidRDefault="00410D18" w:rsidP="00410D18">
      <w:pPr>
        <w:ind w:leftChars="150" w:left="315" w:firstLineChars="200" w:firstLine="420"/>
        <w:rPr>
          <w:rFonts w:ascii="宋体" w:eastAsia="宋体" w:hAnsi="宋体"/>
          <w:szCs w:val="21"/>
        </w:rPr>
      </w:pPr>
      <w:r w:rsidRPr="00223DD6">
        <w:rPr>
          <w:rFonts w:ascii="宋体" w:eastAsia="宋体" w:hAnsi="宋体" w:hint="eastAsia"/>
          <w:szCs w:val="21"/>
        </w:rPr>
        <w:t>先取两个障碍块内子弹，（同14</w:t>
      </w:r>
      <w:r w:rsidRPr="00223DD6">
        <w:rPr>
          <w:rFonts w:ascii="宋体" w:eastAsia="宋体" w:hAnsi="宋体"/>
          <w:szCs w:val="21"/>
        </w:rPr>
        <w:t>战略）取完后马上到对方桥洞，先朝里射弹试探，发现有击打对象则抓紧时间攻击，如果没有击打对象</w:t>
      </w:r>
      <w:r w:rsidRPr="00223DD6">
        <w:rPr>
          <w:rFonts w:ascii="宋体" w:eastAsia="宋体" w:hAnsi="宋体" w:hint="eastAsia"/>
          <w:szCs w:val="21"/>
        </w:rPr>
        <w:t>，则守</w:t>
      </w:r>
      <w:r w:rsidRPr="00223DD6">
        <w:rPr>
          <w:rFonts w:ascii="宋体" w:eastAsia="宋体" w:hAnsi="宋体"/>
          <w:szCs w:val="21"/>
        </w:rPr>
        <w:t>在</w:t>
      </w:r>
      <w:r w:rsidRPr="00223DD6">
        <w:rPr>
          <w:rFonts w:ascii="宋体" w:eastAsia="宋体" w:hAnsi="宋体" w:hint="eastAsia"/>
          <w:szCs w:val="21"/>
        </w:rPr>
        <w:t>洞口，</w:t>
      </w:r>
      <w:r w:rsidRPr="00223DD6">
        <w:rPr>
          <w:rFonts w:ascii="宋体" w:eastAsia="宋体" w:hAnsi="宋体"/>
          <w:szCs w:val="21"/>
        </w:rPr>
        <w:t>等待对方进攻</w:t>
      </w:r>
      <w:r w:rsidRPr="00223DD6">
        <w:rPr>
          <w:rFonts w:ascii="宋体" w:eastAsia="宋体" w:hAnsi="宋体" w:hint="eastAsia"/>
          <w:szCs w:val="21"/>
        </w:rPr>
        <w:t>。</w:t>
      </w:r>
    </w:p>
    <w:p w:rsidR="00410D18" w:rsidRPr="00223DD6" w:rsidRDefault="00410D18" w:rsidP="00410D18">
      <w:pPr>
        <w:rPr>
          <w:rFonts w:ascii="宋体" w:eastAsia="宋体" w:hAnsi="宋体"/>
          <w:szCs w:val="21"/>
        </w:rPr>
      </w:pPr>
    </w:p>
    <w:p w:rsidR="00EE24C6" w:rsidRPr="00223DD6" w:rsidRDefault="00EE24C6" w:rsidP="00EE24C6">
      <w:pPr>
        <w:rPr>
          <w:rFonts w:ascii="宋体" w:eastAsia="宋体" w:hAnsi="宋体"/>
          <w:szCs w:val="21"/>
        </w:rPr>
      </w:pPr>
    </w:p>
    <w:p w:rsidR="00EE24C6" w:rsidRPr="00223DD6" w:rsidRDefault="00EE24C6" w:rsidP="00EE24C6">
      <w:pPr>
        <w:rPr>
          <w:rFonts w:ascii="宋体" w:eastAsia="宋体" w:hAnsi="宋体"/>
          <w:szCs w:val="21"/>
        </w:rPr>
      </w:pPr>
    </w:p>
    <w:p w:rsidR="00EE24C6" w:rsidRPr="00223DD6" w:rsidRDefault="002434D6" w:rsidP="00472EA1">
      <w:pPr>
        <w:rPr>
          <w:rFonts w:ascii="宋体" w:eastAsia="宋体" w:hAnsi="宋体"/>
          <w:szCs w:val="21"/>
        </w:rPr>
      </w:pPr>
      <w:r w:rsidRPr="00223DD6">
        <w:rPr>
          <w:rFonts w:ascii="宋体" w:eastAsia="宋体" w:hAnsi="宋体" w:hint="eastAsia"/>
          <w:szCs w:val="21"/>
        </w:rPr>
        <w:t>总体方案</w:t>
      </w:r>
    </w:p>
    <w:p w:rsidR="00EE24C6" w:rsidRPr="00223DD6" w:rsidRDefault="00EE24C6" w:rsidP="00EE24C6">
      <w:pPr>
        <w:rPr>
          <w:rFonts w:ascii="宋体" w:eastAsia="宋体" w:hAnsi="宋体"/>
          <w:szCs w:val="21"/>
        </w:rPr>
      </w:pPr>
      <w:r w:rsidRPr="00223DD6">
        <w:rPr>
          <w:rFonts w:ascii="宋体" w:eastAsia="宋体" w:hAnsi="宋体" w:hint="eastAsia"/>
          <w:szCs w:val="21"/>
        </w:rPr>
        <w:t>经过多次讨论以后，我们组决定使用机械臂抓取前方抬升的方法来完成此次任务。因为如果是前方抬升的话，将会大大降低使用传感器或是使用可旋转视野等方式所需要的时间，因为在视野中就可以很清楚的看出爪子抓的是否准确和实时监控，也能更加有效的处理复杂的应急情况。由于这个原因，所以我们的车子并无巡线的必要和变成全自动的可能。</w:t>
      </w:r>
    </w:p>
    <w:p w:rsidR="00EE24C6" w:rsidRPr="00223DD6" w:rsidRDefault="00EE24C6" w:rsidP="00EE24C6">
      <w:pPr>
        <w:pStyle w:val="a5"/>
        <w:ind w:left="420" w:firstLineChars="0" w:firstLine="0"/>
        <w:rPr>
          <w:rFonts w:ascii="宋体" w:eastAsia="宋体" w:hAnsi="宋体"/>
          <w:szCs w:val="21"/>
        </w:rPr>
      </w:pPr>
      <w:r w:rsidRPr="00223DD6">
        <w:rPr>
          <w:rFonts w:ascii="宋体" w:eastAsia="宋体" w:hAnsi="宋体" w:hint="eastAsia"/>
          <w:szCs w:val="21"/>
        </w:rPr>
        <w:t>抓取的路线有两种，分别适用于第一阶段和第二阶段。</w:t>
      </w:r>
    </w:p>
    <w:p w:rsidR="00EE24C6" w:rsidRPr="00223DD6" w:rsidRDefault="00EE24C6" w:rsidP="00EE24C6">
      <w:pPr>
        <w:pStyle w:val="a5"/>
        <w:ind w:left="420" w:firstLineChars="0" w:firstLine="0"/>
        <w:rPr>
          <w:rFonts w:ascii="宋体" w:eastAsia="宋体" w:hAnsi="宋体"/>
          <w:szCs w:val="21"/>
        </w:rPr>
      </w:pPr>
      <w:r w:rsidRPr="00223DD6">
        <w:rPr>
          <w:rFonts w:ascii="宋体" w:eastAsia="宋体" w:hAnsi="宋体" w:hint="eastAsia"/>
          <w:noProof/>
          <w:szCs w:val="21"/>
        </w:rPr>
        <w:lastRenderedPageBreak/>
        <w:drawing>
          <wp:anchor distT="0" distB="0" distL="114300" distR="114300" simplePos="0" relativeHeight="251686912" behindDoc="1" locked="0" layoutInCell="1" allowOverlap="1" wp14:anchorId="5F176AD0" wp14:editId="206984DB">
            <wp:simplePos x="0" y="0"/>
            <wp:positionH relativeFrom="column">
              <wp:posOffset>285355</wp:posOffset>
            </wp:positionH>
            <wp:positionV relativeFrom="paragraph">
              <wp:posOffset>700602</wp:posOffset>
            </wp:positionV>
            <wp:extent cx="5263515" cy="2966085"/>
            <wp:effectExtent l="0" t="0" r="0" b="5715"/>
            <wp:wrapTight wrapText="bothSides">
              <wp:wrapPolygon edited="0">
                <wp:start x="0" y="0"/>
                <wp:lineTo x="0" y="21503"/>
                <wp:lineTo x="21498" y="21503"/>
                <wp:lineTo x="21498" y="0"/>
                <wp:lineTo x="0" y="0"/>
              </wp:wrapPolygon>
            </wp:wrapTight>
            <wp:docPr id="44" name="图片 44" descr="C:\Users\123\AppData\Local\Microsoft\Windows\INetCache\Content.Word\7699141019463686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123\AppData\Local\Microsoft\Windows\INetCache\Content.Word\76991410194636865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3515" cy="2966085"/>
                    </a:xfrm>
                    <a:prstGeom prst="rect">
                      <a:avLst/>
                    </a:prstGeom>
                    <a:noFill/>
                    <a:ln>
                      <a:noFill/>
                    </a:ln>
                  </pic:spPr>
                </pic:pic>
              </a:graphicData>
            </a:graphic>
          </wp:anchor>
        </w:drawing>
      </w:r>
      <w:r w:rsidRPr="00223DD6">
        <w:rPr>
          <w:rFonts w:ascii="宋体" w:eastAsia="宋体" w:hAnsi="宋体" w:hint="eastAsia"/>
          <w:szCs w:val="21"/>
        </w:rPr>
        <w:t>第一阶段是根据哪个地方的方块最适合我们的机器夹的原则进行分布的，所以我们先跳过车子容易卡住的减速带区，直上去取最容易拿的六个，再以逆时针的顺序依次夹取。</w:t>
      </w:r>
    </w:p>
    <w:p w:rsidR="00EE24C6" w:rsidRPr="00223DD6" w:rsidRDefault="00EE24C6" w:rsidP="00EE24C6">
      <w:pPr>
        <w:pStyle w:val="a5"/>
        <w:ind w:left="420" w:firstLineChars="0" w:firstLine="0"/>
        <w:rPr>
          <w:rFonts w:ascii="宋体" w:eastAsia="宋体" w:hAnsi="宋体"/>
          <w:szCs w:val="21"/>
        </w:rPr>
      </w:pPr>
      <w:r w:rsidRPr="00223DD6">
        <w:rPr>
          <w:rFonts w:ascii="宋体" w:eastAsia="宋体" w:hAnsi="宋体" w:hint="eastAsia"/>
          <w:szCs w:val="21"/>
        </w:rPr>
        <w:t>第二阶段因为考虑到敌方机器人可能采取快攻的方式来打，所以我们组先去取最上面的四个方块，就直接奔赴战场。</w:t>
      </w:r>
    </w:p>
    <w:p w:rsidR="00EE24C6" w:rsidRPr="00223DD6" w:rsidRDefault="00EE24C6" w:rsidP="00EE24C6">
      <w:pPr>
        <w:pStyle w:val="a5"/>
        <w:ind w:left="420" w:firstLineChars="0" w:firstLine="0"/>
        <w:rPr>
          <w:rFonts w:ascii="宋体" w:eastAsia="宋体" w:hAnsi="宋体"/>
          <w:szCs w:val="21"/>
        </w:rPr>
      </w:pPr>
      <w:r w:rsidRPr="00223DD6">
        <w:rPr>
          <w:rFonts w:ascii="宋体" w:eastAsia="宋体" w:hAnsi="宋体"/>
          <w:noProof/>
          <w:szCs w:val="21"/>
        </w:rPr>
        <w:drawing>
          <wp:inline distT="0" distB="0" distL="0" distR="0" wp14:anchorId="0B1A907E" wp14:editId="1525D777">
            <wp:extent cx="5263515" cy="2966085"/>
            <wp:effectExtent l="0" t="0" r="0" b="5715"/>
            <wp:docPr id="45" name="图片 45" descr="C:\Users\123\AppData\Local\Microsoft\Windows\INetCache\Content.Word\1741940194121378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123\AppData\Local\Microsoft\Windows\INetCache\Content.Word\17419401941213780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3515" cy="2966085"/>
                    </a:xfrm>
                    <a:prstGeom prst="rect">
                      <a:avLst/>
                    </a:prstGeom>
                    <a:noFill/>
                    <a:ln>
                      <a:noFill/>
                    </a:ln>
                  </pic:spPr>
                </pic:pic>
              </a:graphicData>
            </a:graphic>
          </wp:inline>
        </w:drawing>
      </w: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ind w:firstLine="480"/>
        <w:jc w:val="center"/>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CE4950">
      <w:pPr>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EE24C6" w:rsidRPr="00223DD6" w:rsidRDefault="00EE24C6" w:rsidP="00EE24C6">
      <w:pPr>
        <w:pStyle w:val="a5"/>
        <w:ind w:left="420" w:firstLineChars="0" w:firstLine="0"/>
        <w:rPr>
          <w:rFonts w:ascii="宋体" w:eastAsia="宋体" w:hAnsi="宋体"/>
          <w:szCs w:val="21"/>
        </w:rPr>
      </w:pPr>
    </w:p>
    <w:p w:rsidR="008E2E20" w:rsidRPr="00223DD6" w:rsidRDefault="008E2E20" w:rsidP="00EE24C6">
      <w:pPr>
        <w:pStyle w:val="a5"/>
        <w:ind w:left="420" w:firstLineChars="0" w:firstLine="0"/>
        <w:rPr>
          <w:rFonts w:ascii="宋体" w:eastAsia="宋体" w:hAnsi="宋体"/>
          <w:szCs w:val="21"/>
        </w:rPr>
      </w:pPr>
      <w:r w:rsidRPr="00223DD6">
        <w:rPr>
          <w:rFonts w:ascii="宋体" w:eastAsia="宋体" w:hAnsi="宋体" w:hint="eastAsia"/>
          <w:szCs w:val="21"/>
        </w:rPr>
        <w:t>动力</w:t>
      </w:r>
      <w:r w:rsidRPr="00223DD6">
        <w:rPr>
          <w:rFonts w:ascii="宋体" w:eastAsia="宋体" w:hAnsi="宋体"/>
          <w:szCs w:val="21"/>
        </w:rPr>
        <w:t>选择</w:t>
      </w:r>
    </w:p>
    <w:p w:rsidR="00F20F21" w:rsidRPr="00223DD6" w:rsidRDefault="00F20F21" w:rsidP="001C1B17">
      <w:pPr>
        <w:pStyle w:val="a5"/>
        <w:ind w:left="420" w:firstLineChars="0" w:firstLine="0"/>
        <w:rPr>
          <w:rFonts w:ascii="宋体" w:eastAsia="宋体" w:hAnsi="宋体"/>
          <w:szCs w:val="21"/>
        </w:rPr>
      </w:pPr>
      <w:r w:rsidRPr="00223DD6">
        <w:rPr>
          <w:rFonts w:ascii="宋体" w:eastAsia="宋体" w:hAnsi="宋体" w:hint="eastAsia"/>
          <w:szCs w:val="21"/>
        </w:rPr>
        <w:t>夹子</w:t>
      </w:r>
    </w:p>
    <w:p w:rsidR="00F20F21" w:rsidRPr="00223DD6" w:rsidRDefault="00A444C5" w:rsidP="002434D6">
      <w:pPr>
        <w:pStyle w:val="a5"/>
        <w:ind w:left="420" w:firstLineChars="0" w:firstLine="0"/>
        <w:rPr>
          <w:rFonts w:ascii="宋体" w:eastAsia="宋体" w:hAnsi="宋体"/>
          <w:szCs w:val="21"/>
        </w:rPr>
      </w:pPr>
      <w:r w:rsidRPr="00223DD6">
        <w:rPr>
          <w:rFonts w:ascii="宋体" w:eastAsia="宋体" w:hAnsi="宋体" w:hint="eastAsia"/>
          <w:szCs w:val="21"/>
        </w:rPr>
        <w:t>在我们</w:t>
      </w:r>
      <w:r w:rsidRPr="00223DD6">
        <w:rPr>
          <w:rFonts w:ascii="宋体" w:eastAsia="宋体" w:hAnsi="宋体"/>
          <w:szCs w:val="21"/>
        </w:rPr>
        <w:t>最初的方案设计当中，</w:t>
      </w:r>
      <w:r w:rsidRPr="00223DD6">
        <w:rPr>
          <w:rFonts w:ascii="宋体" w:eastAsia="宋体" w:hAnsi="宋体" w:hint="eastAsia"/>
          <w:szCs w:val="21"/>
        </w:rPr>
        <w:t>我们</w:t>
      </w:r>
      <w:r w:rsidRPr="00223DD6">
        <w:rPr>
          <w:rFonts w:ascii="宋体" w:eastAsia="宋体" w:hAnsi="宋体"/>
          <w:szCs w:val="21"/>
        </w:rPr>
        <w:t>打算给</w:t>
      </w:r>
      <w:r w:rsidRPr="00223DD6">
        <w:rPr>
          <w:rFonts w:ascii="宋体" w:eastAsia="宋体" w:hAnsi="宋体" w:hint="eastAsia"/>
          <w:szCs w:val="21"/>
        </w:rPr>
        <w:t>抓取</w:t>
      </w:r>
      <w:r w:rsidRPr="00223DD6">
        <w:rPr>
          <w:rFonts w:ascii="宋体" w:eastAsia="宋体" w:hAnsi="宋体"/>
          <w:szCs w:val="21"/>
        </w:rPr>
        <w:t>物块的</w:t>
      </w:r>
      <w:r w:rsidRPr="00223DD6">
        <w:rPr>
          <w:rFonts w:ascii="宋体" w:eastAsia="宋体" w:hAnsi="宋体" w:hint="eastAsia"/>
          <w:szCs w:val="21"/>
        </w:rPr>
        <w:t>夹子</w:t>
      </w:r>
      <w:r w:rsidRPr="00223DD6">
        <w:rPr>
          <w:rFonts w:ascii="宋体" w:eastAsia="宋体" w:hAnsi="宋体"/>
          <w:szCs w:val="21"/>
        </w:rPr>
        <w:t>使用舵机进行操控。然而</w:t>
      </w:r>
      <w:r w:rsidRPr="00223DD6">
        <w:rPr>
          <w:rFonts w:ascii="宋体" w:eastAsia="宋体" w:hAnsi="宋体" w:hint="eastAsia"/>
          <w:szCs w:val="21"/>
        </w:rPr>
        <w:t>在实际</w:t>
      </w:r>
      <w:r w:rsidRPr="00223DD6">
        <w:rPr>
          <w:rFonts w:ascii="宋体" w:eastAsia="宋体" w:hAnsi="宋体"/>
          <w:szCs w:val="21"/>
        </w:rPr>
        <w:t>使用中我们发现，由于舵机相对较重</w:t>
      </w:r>
      <w:r w:rsidRPr="00223DD6">
        <w:rPr>
          <w:rFonts w:ascii="宋体" w:eastAsia="宋体" w:hAnsi="宋体" w:hint="eastAsia"/>
          <w:szCs w:val="21"/>
        </w:rPr>
        <w:t>，会对抬升</w:t>
      </w:r>
      <w:r w:rsidRPr="00223DD6">
        <w:rPr>
          <w:rFonts w:ascii="宋体" w:eastAsia="宋体" w:hAnsi="宋体"/>
          <w:szCs w:val="21"/>
        </w:rPr>
        <w:t>机械臂的电机造成更大压力</w:t>
      </w:r>
      <w:r w:rsidR="0025117A" w:rsidRPr="00223DD6">
        <w:rPr>
          <w:rFonts w:ascii="宋体" w:eastAsia="宋体" w:hAnsi="宋体" w:hint="eastAsia"/>
          <w:szCs w:val="21"/>
        </w:rPr>
        <w:t>，</w:t>
      </w:r>
      <w:r w:rsidR="0025117A" w:rsidRPr="00223DD6">
        <w:rPr>
          <w:rFonts w:ascii="宋体" w:eastAsia="宋体" w:hAnsi="宋体"/>
          <w:szCs w:val="21"/>
        </w:rPr>
        <w:t>并且</w:t>
      </w:r>
      <w:r w:rsidR="0025117A" w:rsidRPr="00223DD6">
        <w:rPr>
          <w:rFonts w:ascii="宋体" w:eastAsia="宋体" w:hAnsi="宋体" w:hint="eastAsia"/>
          <w:szCs w:val="21"/>
        </w:rPr>
        <w:t>对于</w:t>
      </w:r>
      <w:r w:rsidR="0025117A" w:rsidRPr="00223DD6">
        <w:rPr>
          <w:rFonts w:ascii="宋体" w:eastAsia="宋体" w:hAnsi="宋体"/>
          <w:szCs w:val="21"/>
        </w:rPr>
        <w:t>舵机的操控我们也</w:t>
      </w:r>
      <w:r w:rsidR="0025117A" w:rsidRPr="00223DD6">
        <w:rPr>
          <w:rFonts w:ascii="宋体" w:eastAsia="宋体" w:hAnsi="宋体" w:hint="eastAsia"/>
          <w:szCs w:val="21"/>
        </w:rPr>
        <w:t>没有</w:t>
      </w:r>
      <w:r w:rsidR="0025117A" w:rsidRPr="00223DD6">
        <w:rPr>
          <w:rFonts w:ascii="宋体" w:eastAsia="宋体" w:hAnsi="宋体"/>
          <w:szCs w:val="21"/>
        </w:rPr>
        <w:t>非常多的经验，</w:t>
      </w:r>
      <w:r w:rsidR="00F20F21" w:rsidRPr="00223DD6">
        <w:rPr>
          <w:rFonts w:ascii="宋体" w:eastAsia="宋体" w:hAnsi="宋体" w:hint="eastAsia"/>
          <w:szCs w:val="21"/>
        </w:rPr>
        <w:t>我们</w:t>
      </w:r>
      <w:r w:rsidR="00F20F21" w:rsidRPr="00223DD6">
        <w:rPr>
          <w:rFonts w:ascii="宋体" w:eastAsia="宋体" w:hAnsi="宋体"/>
          <w:szCs w:val="21"/>
        </w:rPr>
        <w:t>最终放弃使用电机，改为使用气缸。气缸</w:t>
      </w:r>
      <w:r w:rsidR="00F20F21" w:rsidRPr="00223DD6">
        <w:rPr>
          <w:rFonts w:ascii="宋体" w:eastAsia="宋体" w:hAnsi="宋体" w:hint="eastAsia"/>
          <w:szCs w:val="21"/>
        </w:rPr>
        <w:t>的优势</w:t>
      </w:r>
      <w:r w:rsidR="00F20F21" w:rsidRPr="00223DD6">
        <w:rPr>
          <w:rFonts w:ascii="宋体" w:eastAsia="宋体" w:hAnsi="宋体"/>
          <w:szCs w:val="21"/>
        </w:rPr>
        <w:t>对于我们</w:t>
      </w:r>
      <w:r w:rsidR="00F20F21" w:rsidRPr="00223DD6">
        <w:rPr>
          <w:rFonts w:ascii="宋体" w:eastAsia="宋体" w:hAnsi="宋体" w:hint="eastAsia"/>
          <w:szCs w:val="21"/>
        </w:rPr>
        <w:t>的</w:t>
      </w:r>
      <w:r w:rsidR="00F20F21" w:rsidRPr="00223DD6">
        <w:rPr>
          <w:rFonts w:ascii="宋体" w:eastAsia="宋体" w:hAnsi="宋体"/>
          <w:szCs w:val="21"/>
        </w:rPr>
        <w:t>只需要松开和夹紧的夹子</w:t>
      </w:r>
      <w:r w:rsidR="00F20F21" w:rsidRPr="00223DD6">
        <w:rPr>
          <w:rFonts w:ascii="宋体" w:eastAsia="宋体" w:hAnsi="宋体" w:hint="eastAsia"/>
          <w:szCs w:val="21"/>
        </w:rPr>
        <w:t>是非常</w:t>
      </w:r>
      <w:r w:rsidR="00F20F21" w:rsidRPr="00223DD6">
        <w:rPr>
          <w:rFonts w:ascii="宋体" w:eastAsia="宋体" w:hAnsi="宋体"/>
          <w:szCs w:val="21"/>
        </w:rPr>
        <w:t>明显的：</w:t>
      </w:r>
      <w:r w:rsidR="00F20F21" w:rsidRPr="00223DD6">
        <w:rPr>
          <w:rFonts w:ascii="宋体" w:eastAsia="宋体" w:hAnsi="宋体" w:hint="eastAsia"/>
          <w:szCs w:val="21"/>
        </w:rPr>
        <w:t>气缸</w:t>
      </w:r>
      <w:r w:rsidR="00F20F21" w:rsidRPr="00223DD6">
        <w:rPr>
          <w:rFonts w:ascii="宋体" w:eastAsia="宋体" w:hAnsi="宋体"/>
          <w:szCs w:val="21"/>
        </w:rPr>
        <w:t>相对容易控制，不需要像电机那样确定一个角度；气管</w:t>
      </w:r>
      <w:r w:rsidR="00F20F21" w:rsidRPr="00223DD6">
        <w:rPr>
          <w:rFonts w:ascii="宋体" w:eastAsia="宋体" w:hAnsi="宋体" w:hint="eastAsia"/>
          <w:szCs w:val="21"/>
        </w:rPr>
        <w:t>、</w:t>
      </w:r>
      <w:r w:rsidR="00F20F21" w:rsidRPr="00223DD6">
        <w:rPr>
          <w:rFonts w:ascii="宋体" w:eastAsia="宋体" w:hAnsi="宋体"/>
          <w:szCs w:val="21"/>
        </w:rPr>
        <w:t>气缸</w:t>
      </w:r>
      <w:r w:rsidR="00F20F21" w:rsidRPr="00223DD6">
        <w:rPr>
          <w:rFonts w:ascii="宋体" w:eastAsia="宋体" w:hAnsi="宋体" w:hint="eastAsia"/>
          <w:szCs w:val="21"/>
        </w:rPr>
        <w:t>和</w:t>
      </w:r>
      <w:r w:rsidR="00F20F21" w:rsidRPr="00223DD6">
        <w:rPr>
          <w:rFonts w:ascii="宋体" w:eastAsia="宋体" w:hAnsi="宋体"/>
          <w:szCs w:val="21"/>
        </w:rPr>
        <w:t>电磁阀总重量比舵机</w:t>
      </w:r>
      <w:r w:rsidR="00F20F21" w:rsidRPr="00223DD6">
        <w:rPr>
          <w:rFonts w:ascii="宋体" w:eastAsia="宋体" w:hAnsi="宋体" w:hint="eastAsia"/>
          <w:szCs w:val="21"/>
        </w:rPr>
        <w:t>相对</w:t>
      </w:r>
      <w:r w:rsidR="00F20F21" w:rsidRPr="00223DD6">
        <w:rPr>
          <w:rFonts w:ascii="宋体" w:eastAsia="宋体" w:hAnsi="宋体"/>
          <w:szCs w:val="21"/>
        </w:rPr>
        <w:t>更轻</w:t>
      </w:r>
      <w:r w:rsidR="00F20F21" w:rsidRPr="00223DD6">
        <w:rPr>
          <w:rFonts w:ascii="宋体" w:eastAsia="宋体" w:hAnsi="宋体" w:hint="eastAsia"/>
          <w:szCs w:val="21"/>
        </w:rPr>
        <w:t>。</w:t>
      </w:r>
      <w:r w:rsidR="0025117A" w:rsidRPr="00223DD6">
        <w:rPr>
          <w:rFonts w:ascii="宋体" w:eastAsia="宋体" w:hAnsi="宋体"/>
          <w:szCs w:val="21"/>
        </w:rPr>
        <w:t>因此</w:t>
      </w:r>
      <w:r w:rsidRPr="00223DD6">
        <w:rPr>
          <w:rFonts w:ascii="宋体" w:eastAsia="宋体" w:hAnsi="宋体"/>
          <w:szCs w:val="21"/>
        </w:rPr>
        <w:t>我们</w:t>
      </w:r>
      <w:r w:rsidR="0025117A" w:rsidRPr="00223DD6">
        <w:rPr>
          <w:rFonts w:ascii="宋体" w:eastAsia="宋体" w:hAnsi="宋体" w:hint="eastAsia"/>
          <w:szCs w:val="21"/>
        </w:rPr>
        <w:t>最终确定了</w:t>
      </w:r>
      <w:r w:rsidRPr="00223DD6">
        <w:rPr>
          <w:rFonts w:ascii="宋体" w:eastAsia="宋体" w:hAnsi="宋体"/>
          <w:szCs w:val="21"/>
        </w:rPr>
        <w:t>使用</w:t>
      </w:r>
      <w:r w:rsidRPr="00223DD6">
        <w:rPr>
          <w:rFonts w:ascii="宋体" w:eastAsia="宋体" w:hAnsi="宋体" w:hint="eastAsia"/>
          <w:szCs w:val="21"/>
        </w:rPr>
        <w:t>125</w:t>
      </w:r>
      <w:r w:rsidR="00F20F21" w:rsidRPr="00223DD6">
        <w:rPr>
          <w:rFonts w:ascii="宋体" w:eastAsia="宋体" w:hAnsi="宋体" w:hint="eastAsia"/>
          <w:szCs w:val="21"/>
        </w:rPr>
        <w:t>量程</w:t>
      </w:r>
      <w:r w:rsidR="00F20F21" w:rsidRPr="00223DD6">
        <w:rPr>
          <w:rFonts w:ascii="宋体" w:eastAsia="宋体" w:hAnsi="宋体"/>
          <w:szCs w:val="21"/>
        </w:rPr>
        <w:t>的</w:t>
      </w:r>
      <w:r w:rsidRPr="00223DD6">
        <w:rPr>
          <w:rFonts w:ascii="宋体" w:eastAsia="宋体" w:hAnsi="宋体"/>
          <w:szCs w:val="21"/>
        </w:rPr>
        <w:t>气缸</w:t>
      </w:r>
      <w:r w:rsidR="00F20F21" w:rsidRPr="00223DD6">
        <w:rPr>
          <w:rFonts w:ascii="宋体" w:eastAsia="宋体" w:hAnsi="宋体" w:hint="eastAsia"/>
          <w:szCs w:val="21"/>
        </w:rPr>
        <w:t>来操控夹子</w:t>
      </w:r>
      <w:r w:rsidR="00F20F21" w:rsidRPr="00223DD6">
        <w:rPr>
          <w:rFonts w:ascii="宋体" w:eastAsia="宋体" w:hAnsi="宋体"/>
          <w:szCs w:val="21"/>
        </w:rPr>
        <w:t>。</w:t>
      </w:r>
    </w:p>
    <w:p w:rsidR="00F20F21" w:rsidRPr="00223DD6" w:rsidRDefault="00CE4950" w:rsidP="00472EA1">
      <w:pPr>
        <w:ind w:firstLine="420"/>
        <w:rPr>
          <w:rFonts w:ascii="宋体" w:eastAsia="宋体" w:hAnsi="宋体"/>
          <w:szCs w:val="21"/>
        </w:rPr>
      </w:pPr>
      <w:r w:rsidRPr="00223DD6">
        <w:rPr>
          <w:rFonts w:ascii="宋体" w:eastAsia="宋体" w:hAnsi="宋体" w:hint="eastAsia"/>
          <w:szCs w:val="21"/>
        </w:rPr>
        <w:t>爪子迭代</w:t>
      </w:r>
      <w:r w:rsidRPr="00223DD6">
        <w:rPr>
          <w:rFonts w:ascii="宋体" w:eastAsia="宋体" w:hAnsi="宋体"/>
          <w:szCs w:val="21"/>
        </w:rPr>
        <w:t>: 先是连杆结构，然后是钢轴导轨直夹，最后是工业导轨直夹。整件夹子高度不断降低，夹取效率不断提升。</w:t>
      </w:r>
    </w:p>
    <w:p w:rsidR="00F20F21" w:rsidRPr="00223DD6" w:rsidRDefault="00F20F21" w:rsidP="002434D6">
      <w:pPr>
        <w:pStyle w:val="a5"/>
        <w:ind w:left="420" w:firstLineChars="0" w:firstLine="0"/>
        <w:rPr>
          <w:rFonts w:ascii="宋体" w:eastAsia="宋体" w:hAnsi="宋体"/>
          <w:szCs w:val="21"/>
        </w:rPr>
      </w:pPr>
      <w:r w:rsidRPr="00223DD6">
        <w:rPr>
          <w:rFonts w:ascii="宋体" w:eastAsia="宋体" w:hAnsi="宋体" w:hint="eastAsia"/>
          <w:szCs w:val="21"/>
        </w:rPr>
        <w:t>机械臂</w:t>
      </w:r>
    </w:p>
    <w:p w:rsidR="00F20F21" w:rsidRPr="00223DD6" w:rsidRDefault="00F20F21" w:rsidP="002434D6">
      <w:pPr>
        <w:pStyle w:val="a5"/>
        <w:ind w:left="420" w:firstLineChars="0" w:firstLine="0"/>
        <w:rPr>
          <w:rFonts w:ascii="宋体" w:eastAsia="宋体" w:hAnsi="宋体"/>
          <w:szCs w:val="21"/>
        </w:rPr>
      </w:pPr>
      <w:r w:rsidRPr="00223DD6">
        <w:rPr>
          <w:rFonts w:ascii="宋体" w:eastAsia="宋体" w:hAnsi="宋体" w:hint="eastAsia"/>
          <w:szCs w:val="21"/>
        </w:rPr>
        <w:t>对于</w:t>
      </w:r>
      <w:r w:rsidRPr="00223DD6">
        <w:rPr>
          <w:rFonts w:ascii="宋体" w:eastAsia="宋体" w:hAnsi="宋体"/>
          <w:szCs w:val="21"/>
        </w:rPr>
        <w:t>机械臂的动力来源，最初我们也是考虑使用舵机操控。但在</w:t>
      </w:r>
      <w:r w:rsidRPr="00223DD6">
        <w:rPr>
          <w:rFonts w:ascii="宋体" w:eastAsia="宋体" w:hAnsi="宋体" w:hint="eastAsia"/>
          <w:szCs w:val="21"/>
        </w:rPr>
        <w:t>通电</w:t>
      </w:r>
      <w:r w:rsidRPr="00223DD6">
        <w:rPr>
          <w:rFonts w:ascii="宋体" w:eastAsia="宋体" w:hAnsi="宋体"/>
          <w:szCs w:val="21"/>
        </w:rPr>
        <w:t>测试前，我们</w:t>
      </w:r>
      <w:r w:rsidRPr="00223DD6">
        <w:rPr>
          <w:rFonts w:ascii="宋体" w:eastAsia="宋体" w:hAnsi="宋体" w:hint="eastAsia"/>
          <w:szCs w:val="21"/>
        </w:rPr>
        <w:t>发现</w:t>
      </w:r>
      <w:r w:rsidRPr="00223DD6">
        <w:rPr>
          <w:rFonts w:ascii="宋体" w:eastAsia="宋体" w:hAnsi="宋体"/>
          <w:szCs w:val="21"/>
        </w:rPr>
        <w:t>，夹子夹了障碍块以后有高达</w:t>
      </w:r>
      <w:r w:rsidRPr="00223DD6">
        <w:rPr>
          <w:rFonts w:ascii="宋体" w:eastAsia="宋体" w:hAnsi="宋体" w:hint="eastAsia"/>
          <w:szCs w:val="21"/>
        </w:rPr>
        <w:t>0.8</w:t>
      </w:r>
      <w:r w:rsidRPr="00223DD6">
        <w:rPr>
          <w:rFonts w:ascii="宋体" w:eastAsia="宋体" w:hAnsi="宋体"/>
          <w:szCs w:val="21"/>
        </w:rPr>
        <w:t>kg的质量，再加上有</w:t>
      </w:r>
      <w:r w:rsidRPr="00223DD6">
        <w:rPr>
          <w:rFonts w:ascii="宋体" w:eastAsia="宋体" w:hAnsi="宋体" w:hint="eastAsia"/>
          <w:szCs w:val="21"/>
        </w:rPr>
        <w:t>35</w:t>
      </w:r>
      <w:r w:rsidRPr="00223DD6">
        <w:rPr>
          <w:rFonts w:ascii="宋体" w:eastAsia="宋体" w:hAnsi="宋体"/>
          <w:szCs w:val="21"/>
        </w:rPr>
        <w:t>cm的</w:t>
      </w:r>
      <w:r w:rsidRPr="00223DD6">
        <w:rPr>
          <w:rFonts w:ascii="宋体" w:eastAsia="宋体" w:hAnsi="宋体" w:hint="eastAsia"/>
          <w:szCs w:val="21"/>
        </w:rPr>
        <w:t>阻</w:t>
      </w:r>
      <w:r w:rsidRPr="00223DD6">
        <w:rPr>
          <w:rFonts w:ascii="宋体" w:eastAsia="宋体" w:hAnsi="宋体"/>
          <w:szCs w:val="21"/>
        </w:rPr>
        <w:t>力臂长度，对</w:t>
      </w:r>
      <w:r w:rsidRPr="00223DD6">
        <w:rPr>
          <w:rFonts w:ascii="宋体" w:eastAsia="宋体" w:hAnsi="宋体" w:hint="eastAsia"/>
          <w:szCs w:val="21"/>
        </w:rPr>
        <w:t>电机</w:t>
      </w:r>
      <w:r w:rsidRPr="00223DD6">
        <w:rPr>
          <w:rFonts w:ascii="宋体" w:eastAsia="宋体" w:hAnsi="宋体"/>
          <w:szCs w:val="21"/>
        </w:rPr>
        <w:t>的扭矩和拉力</w:t>
      </w:r>
      <w:r w:rsidRPr="00223DD6">
        <w:rPr>
          <w:rFonts w:ascii="宋体" w:eastAsia="宋体" w:hAnsi="宋体" w:hint="eastAsia"/>
          <w:szCs w:val="21"/>
        </w:rPr>
        <w:t>是有</w:t>
      </w:r>
      <w:r w:rsidRPr="00223DD6">
        <w:rPr>
          <w:rFonts w:ascii="宋体" w:eastAsia="宋体" w:hAnsi="宋体"/>
          <w:szCs w:val="21"/>
        </w:rPr>
        <w:t>非常大的要求的</w:t>
      </w:r>
      <w:r w:rsidRPr="00223DD6">
        <w:rPr>
          <w:rFonts w:ascii="宋体" w:eastAsia="宋体" w:hAnsi="宋体" w:hint="eastAsia"/>
          <w:szCs w:val="21"/>
        </w:rPr>
        <w:t>。</w:t>
      </w:r>
      <w:r w:rsidRPr="00223DD6">
        <w:rPr>
          <w:rFonts w:ascii="宋体" w:eastAsia="宋体" w:hAnsi="宋体"/>
          <w:szCs w:val="21"/>
        </w:rPr>
        <w:t>因此</w:t>
      </w:r>
      <w:r w:rsidRPr="00223DD6">
        <w:rPr>
          <w:rFonts w:ascii="宋体" w:eastAsia="宋体" w:hAnsi="宋体" w:hint="eastAsia"/>
          <w:szCs w:val="21"/>
        </w:rPr>
        <w:t>，</w:t>
      </w:r>
      <w:r w:rsidRPr="00223DD6">
        <w:rPr>
          <w:rFonts w:ascii="宋体" w:eastAsia="宋体" w:hAnsi="宋体"/>
          <w:szCs w:val="21"/>
        </w:rPr>
        <w:t>我们特地</w:t>
      </w:r>
      <w:r w:rsidRPr="00223DD6">
        <w:rPr>
          <w:rFonts w:ascii="宋体" w:eastAsia="宋体" w:hAnsi="宋体" w:hint="eastAsia"/>
          <w:szCs w:val="21"/>
        </w:rPr>
        <w:t>使用了含</w:t>
      </w:r>
      <w:r w:rsidRPr="00223DD6">
        <w:rPr>
          <w:rFonts w:ascii="宋体" w:eastAsia="宋体" w:hAnsi="宋体"/>
          <w:szCs w:val="21"/>
        </w:rPr>
        <w:t>减速齿轮组的</w:t>
      </w:r>
      <w:r w:rsidRPr="00223DD6">
        <w:rPr>
          <w:rFonts w:ascii="宋体" w:eastAsia="宋体" w:hAnsi="宋体" w:hint="eastAsia"/>
          <w:szCs w:val="21"/>
        </w:rPr>
        <w:t>1:27 3510电机来</w:t>
      </w:r>
      <w:r w:rsidRPr="00223DD6">
        <w:rPr>
          <w:rFonts w:ascii="宋体" w:eastAsia="宋体" w:hAnsi="宋体"/>
          <w:szCs w:val="21"/>
        </w:rPr>
        <w:t>带动机械臂的转动。</w:t>
      </w:r>
    </w:p>
    <w:p w:rsidR="00CE4950" w:rsidRPr="00223DD6" w:rsidRDefault="00CE4950">
      <w:pPr>
        <w:rPr>
          <w:rFonts w:ascii="宋体" w:eastAsia="宋体" w:hAnsi="宋体"/>
          <w:szCs w:val="21"/>
        </w:rPr>
      </w:pPr>
    </w:p>
    <w:p w:rsidR="00CE4950" w:rsidRPr="00223DD6" w:rsidRDefault="00CE4950" w:rsidP="00CE4950">
      <w:pPr>
        <w:rPr>
          <w:rFonts w:ascii="宋体" w:eastAsia="宋体" w:hAnsi="宋体"/>
          <w:szCs w:val="21"/>
        </w:rPr>
      </w:pPr>
      <w:r w:rsidRPr="00223DD6">
        <w:rPr>
          <w:rFonts w:ascii="宋体" w:eastAsia="宋体" w:hAnsi="宋体" w:hint="eastAsia"/>
          <w:szCs w:val="21"/>
        </w:rPr>
        <w:t>机械部分：</w:t>
      </w:r>
    </w:p>
    <w:p w:rsidR="00CE4950" w:rsidRPr="00223DD6" w:rsidRDefault="00CE4950" w:rsidP="00CE4950">
      <w:pPr>
        <w:rPr>
          <w:rFonts w:ascii="宋体" w:eastAsia="宋体" w:hAnsi="宋体"/>
          <w:szCs w:val="21"/>
        </w:rPr>
      </w:pPr>
      <w:r w:rsidRPr="00223DD6">
        <w:rPr>
          <w:rFonts w:ascii="宋体" w:eastAsia="宋体" w:hAnsi="宋体" w:hint="eastAsia"/>
          <w:szCs w:val="21"/>
        </w:rPr>
        <w:t>综述</w:t>
      </w:r>
      <w:r w:rsidRPr="00223DD6">
        <w:rPr>
          <w:rFonts w:ascii="宋体" w:eastAsia="宋体" w:hAnsi="宋体"/>
          <w:szCs w:val="21"/>
        </w:rPr>
        <w:t>：</w:t>
      </w:r>
      <w:r w:rsidRPr="00223DD6">
        <w:rPr>
          <w:rFonts w:ascii="宋体" w:eastAsia="宋体" w:hAnsi="宋体" w:hint="eastAsia"/>
          <w:szCs w:val="21"/>
        </w:rPr>
        <w:t>在项目开始前，我们先拿到最重要的步兵车</w:t>
      </w:r>
      <w:r w:rsidRPr="00223DD6">
        <w:rPr>
          <w:rFonts w:ascii="宋体" w:eastAsia="宋体" w:hAnsi="宋体"/>
          <w:szCs w:val="21"/>
        </w:rPr>
        <w:t>.对所有比赛任务的设计也都是基于它之上的.在最开始的时候，大家一起讨论规则得到两个方案.第一，通过涵道或者其他动力足够强的发动机来从障碍块中吸取子弹小球进入弹仓为第二阶段的步兵车战斗提供战斗力，但是在接下来的设计和操作过程中出现了会使车辆尺寸不符，而且会令步兵车上的物件过于冗杂的问题而被淘汰.第二，是通过机械臂上的机械爪来抓取障碍块并运转电机调整角度将障碍块中的子弹倒入弹仓.小组全员最后同意了第二方案，但在方案中令如何电机运转并带动机械爪出现两种想法，一种是想在云台与底</w:t>
      </w:r>
      <w:r w:rsidRPr="00223DD6">
        <w:rPr>
          <w:rFonts w:ascii="宋体" w:eastAsia="宋体" w:hAnsi="宋体" w:hint="eastAsia"/>
          <w:szCs w:val="21"/>
        </w:rPr>
        <w:t>座连接的空隙中插入一根细棍且在两端安装法兰或滚轴与电机合为一体，在其中再加入机械臂；一种是最终使用的想法，将电机同样固定，但去掉细棍直接通过机械爪两端来连接固定</w:t>
      </w:r>
      <w:r w:rsidRPr="00223DD6">
        <w:rPr>
          <w:rFonts w:ascii="宋体" w:eastAsia="宋体" w:hAnsi="宋体"/>
          <w:szCs w:val="21"/>
        </w:rPr>
        <w:t>.</w:t>
      </w:r>
    </w:p>
    <w:p w:rsidR="00CE4950" w:rsidRPr="00223DD6" w:rsidRDefault="00CE4950" w:rsidP="00CE4950">
      <w:pPr>
        <w:rPr>
          <w:rFonts w:ascii="宋体" w:eastAsia="宋体" w:hAnsi="宋体"/>
          <w:szCs w:val="21"/>
        </w:rPr>
      </w:pPr>
    </w:p>
    <w:p w:rsidR="00CE4950" w:rsidRPr="00223DD6" w:rsidRDefault="00CE4950" w:rsidP="00CE4950">
      <w:pPr>
        <w:rPr>
          <w:rFonts w:ascii="宋体" w:eastAsia="宋体" w:hAnsi="宋体"/>
          <w:szCs w:val="21"/>
        </w:rPr>
      </w:pPr>
      <w:r w:rsidRPr="00223DD6">
        <w:rPr>
          <w:rFonts w:ascii="宋体" w:eastAsia="宋体" w:hAnsi="宋体" w:hint="eastAsia"/>
          <w:szCs w:val="21"/>
        </w:rPr>
        <w:t>电机的固定在加工过程中是一个难点，本来大家计划通过一个合适的平台来固定，但突然就产生了干涉这样的巨大问题</w:t>
      </w:r>
      <w:r w:rsidRPr="00223DD6">
        <w:rPr>
          <w:rFonts w:ascii="宋体" w:eastAsia="宋体" w:hAnsi="宋体"/>
          <w:szCs w:val="21"/>
        </w:rPr>
        <w:t>.多亏在赛前发现了问题，我提供了将平台减小，垫高电机的固定方法，最后被淘汰了，换成了通过两个小的makeblock件来固定，效果是相当不错的.为了配合我组“倒子弹”的方法，我组的弹仓自然也要设计的能够最好的接收子弹，最先的版本是我制作的纸板弹仓，在原有的金属弹仓之上黏结了可配合的斜面纸板，尽可能的多接收子弹，最后的成品将纸板换成了亚克力板并且给出两个可以放置机械臂的凹槽.步兵车经过大家的修修改改最终有了现</w:t>
      </w:r>
      <w:r w:rsidRPr="00223DD6">
        <w:rPr>
          <w:rFonts w:ascii="宋体" w:eastAsia="宋体" w:hAnsi="宋体" w:hint="eastAsia"/>
          <w:szCs w:val="21"/>
        </w:rPr>
        <w:t>在的成绩</w:t>
      </w:r>
      <w:r w:rsidRPr="00223DD6">
        <w:rPr>
          <w:rFonts w:ascii="宋体" w:eastAsia="宋体" w:hAnsi="宋体"/>
          <w:szCs w:val="21"/>
        </w:rPr>
        <w:t>.</w:t>
      </w:r>
    </w:p>
    <w:p w:rsidR="00CE4950" w:rsidRPr="00223DD6" w:rsidRDefault="00CE4950" w:rsidP="00CE4950">
      <w:pPr>
        <w:rPr>
          <w:rFonts w:ascii="宋体" w:eastAsia="宋体" w:hAnsi="宋体"/>
          <w:szCs w:val="21"/>
        </w:rPr>
      </w:pPr>
    </w:p>
    <w:p w:rsidR="00CE4950" w:rsidRPr="00223DD6" w:rsidRDefault="00CE4950" w:rsidP="00CE4950">
      <w:pPr>
        <w:rPr>
          <w:rFonts w:ascii="宋体" w:eastAsia="宋体" w:hAnsi="宋体"/>
          <w:szCs w:val="21"/>
        </w:rPr>
      </w:pPr>
      <w:r w:rsidRPr="00223DD6">
        <w:rPr>
          <w:rFonts w:ascii="宋体" w:eastAsia="宋体" w:hAnsi="宋体" w:hint="eastAsia"/>
          <w:szCs w:val="21"/>
        </w:rPr>
        <w:t>各模块介绍</w:t>
      </w:r>
      <w:r w:rsidRPr="00223DD6">
        <w:rPr>
          <w:rFonts w:ascii="宋体" w:eastAsia="宋体" w:hAnsi="宋体"/>
          <w:szCs w:val="21"/>
        </w:rPr>
        <w:t>：</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我们所设计的机械臂主要分为两个部分还有加上支撑结构。</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第一部分是障碍块的夹取，是由气动的气缸来控制伸缩夹取，还有一个重要结构是滑道和滑块的使用大大提升了夹取速度。气动的优点非常明显，就是夹取的速度特别快，而且</w:t>
      </w:r>
      <w:r w:rsidRPr="00223DD6">
        <w:rPr>
          <w:rFonts w:ascii="宋体" w:eastAsia="宋体" w:hAnsi="宋体" w:hint="eastAsia"/>
          <w:szCs w:val="21"/>
        </w:rPr>
        <w:lastRenderedPageBreak/>
        <w:t>非常紧，可以很好的保证有效的进入下一阶段的抬升，但与此同时也有个弱点就是气动装置对气密性的要求很大，所以很容易就因为疏忽就将气漏完了。</w:t>
      </w:r>
    </w:p>
    <w:p w:rsidR="00CE4950" w:rsidRPr="00223DD6" w:rsidRDefault="00CE4950" w:rsidP="00CE4950">
      <w:pPr>
        <w:ind w:firstLine="480"/>
        <w:rPr>
          <w:rFonts w:ascii="宋体" w:eastAsia="宋体" w:hAnsi="宋体"/>
          <w:szCs w:val="21"/>
        </w:rPr>
      </w:pPr>
      <w:r w:rsidRPr="00223DD6">
        <w:rPr>
          <w:rFonts w:ascii="宋体" w:eastAsia="宋体" w:hAnsi="宋体" w:hint="eastAsia"/>
          <w:noProof/>
          <w:szCs w:val="21"/>
        </w:rPr>
        <w:drawing>
          <wp:inline distT="0" distB="0" distL="0" distR="0" wp14:anchorId="76BCF6A4" wp14:editId="4A4ED755">
            <wp:extent cx="2266790" cy="862369"/>
            <wp:effectExtent l="0" t="0" r="635" b="0"/>
            <wp:docPr id="60" name="图片 60" descr="C:\Users\123\AppData\Local\Microsoft\Windows\INetCache\Content.Word\夹子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123\AppData\Local\Microsoft\Windows\INetCache\Content.Word\夹子开.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74829" cy="903471"/>
                    </a:xfrm>
                    <a:prstGeom prst="rect">
                      <a:avLst/>
                    </a:prstGeom>
                    <a:noFill/>
                    <a:ln>
                      <a:noFill/>
                    </a:ln>
                  </pic:spPr>
                </pic:pic>
              </a:graphicData>
            </a:graphic>
          </wp:inline>
        </w:drawing>
      </w:r>
      <w:r w:rsidRPr="00223DD6">
        <w:rPr>
          <w:rFonts w:ascii="宋体" w:eastAsia="宋体" w:hAnsi="宋体" w:hint="eastAsia"/>
          <w:noProof/>
          <w:szCs w:val="21"/>
        </w:rPr>
        <w:drawing>
          <wp:inline distT="0" distB="0" distL="0" distR="0" wp14:anchorId="4DA7A521" wp14:editId="3376C73E">
            <wp:extent cx="2481943" cy="871865"/>
            <wp:effectExtent l="0" t="0" r="0" b="4445"/>
            <wp:docPr id="61" name="图片 61" descr="C:\Users\123\AppData\Local\Microsoft\Windows\INetCache\Content.Word\夹子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123\AppData\Local\Microsoft\Windows\INetCache\Content.Word\夹子关.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37547" cy="961655"/>
                    </a:xfrm>
                    <a:prstGeom prst="rect">
                      <a:avLst/>
                    </a:prstGeom>
                    <a:noFill/>
                    <a:ln>
                      <a:noFill/>
                    </a:ln>
                  </pic:spPr>
                </pic:pic>
              </a:graphicData>
            </a:graphic>
          </wp:inline>
        </w:drawing>
      </w:r>
      <w:r w:rsidRPr="00223DD6">
        <w:rPr>
          <w:rFonts w:ascii="宋体" w:eastAsia="宋体" w:hAnsi="宋体" w:hint="eastAsia"/>
          <w:szCs w:val="21"/>
        </w:rPr>
        <w:t xml:space="preserve">  </w:t>
      </w:r>
    </w:p>
    <w:p w:rsidR="00CE4950" w:rsidRPr="00223DD6" w:rsidRDefault="00CE4950" w:rsidP="00CE4950">
      <w:pPr>
        <w:ind w:firstLine="480"/>
        <w:rPr>
          <w:rFonts w:ascii="宋体" w:eastAsia="宋体" w:hAnsi="宋体"/>
          <w:szCs w:val="21"/>
        </w:rPr>
      </w:pPr>
      <w:r w:rsidRPr="00223DD6">
        <w:rPr>
          <w:rFonts w:ascii="宋体" w:eastAsia="宋体" w:hAnsi="宋体"/>
          <w:szCs w:val="21"/>
        </w:rPr>
        <w:t xml:space="preserve">            </w:t>
      </w:r>
      <w:r w:rsidRPr="00223DD6">
        <w:rPr>
          <w:rFonts w:ascii="宋体" w:eastAsia="宋体" w:hAnsi="宋体" w:hint="eastAsia"/>
          <w:szCs w:val="21"/>
        </w:rPr>
        <w:t>夹子开                         夹子关</w:t>
      </w:r>
    </w:p>
    <w:p w:rsidR="00CE4950" w:rsidRPr="00223DD6" w:rsidRDefault="00CE4950" w:rsidP="00CE4950">
      <w:pPr>
        <w:ind w:firstLine="480"/>
        <w:rPr>
          <w:rFonts w:ascii="宋体" w:eastAsia="宋体" w:hAnsi="宋体"/>
          <w:szCs w:val="21"/>
        </w:rPr>
      </w:pPr>
      <w:r w:rsidRPr="00223DD6">
        <w:rPr>
          <w:rFonts w:ascii="宋体" w:eastAsia="宋体" w:hAnsi="宋体"/>
          <w:noProof/>
          <w:szCs w:val="21"/>
        </w:rPr>
        <w:drawing>
          <wp:inline distT="0" distB="0" distL="0" distR="0" wp14:anchorId="6EC670B5" wp14:editId="4DDED221">
            <wp:extent cx="1913325" cy="978905"/>
            <wp:effectExtent l="0" t="0" r="0" b="0"/>
            <wp:docPr id="62" name="图片 62" descr="C:\Users\123\AppData\Local\Microsoft\Windows\INetCache\Content.Word\气瓶.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123\AppData\Local\Microsoft\Windows\INetCache\Content.Word\气瓶.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V="1">
                      <a:off x="0" y="0"/>
                      <a:ext cx="1940773" cy="992948"/>
                    </a:xfrm>
                    <a:prstGeom prst="rect">
                      <a:avLst/>
                    </a:prstGeom>
                    <a:noFill/>
                    <a:ln>
                      <a:noFill/>
                    </a:ln>
                  </pic:spPr>
                </pic:pic>
              </a:graphicData>
            </a:graphic>
          </wp:inline>
        </w:drawing>
      </w:r>
      <w:r w:rsidRPr="00223DD6">
        <w:rPr>
          <w:rFonts w:ascii="宋体" w:eastAsia="宋体" w:hAnsi="宋体" w:hint="eastAsia"/>
          <w:szCs w:val="21"/>
        </w:rPr>
        <w:t>气瓶</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第二部分就是抬升结构，我们组因为考虑了电机之间是否同步的问题，所以只采用了单电机的方案，使用的是RM</w:t>
      </w:r>
      <w:r w:rsidRPr="00223DD6">
        <w:rPr>
          <w:rFonts w:ascii="宋体" w:eastAsia="宋体" w:hAnsi="宋体"/>
          <w:szCs w:val="21"/>
        </w:rPr>
        <w:t>3510</w:t>
      </w:r>
      <w:r w:rsidRPr="00223DD6">
        <w:rPr>
          <w:rFonts w:ascii="宋体" w:eastAsia="宋体" w:hAnsi="宋体" w:hint="eastAsia"/>
          <w:szCs w:val="21"/>
        </w:rPr>
        <w:t>，经过计算它转动所产生的扭矩是足以带动整个箱子的抬升旋转的。</w:t>
      </w:r>
    </w:p>
    <w:p w:rsidR="00CE4950" w:rsidRPr="00223DD6" w:rsidRDefault="00CE4950" w:rsidP="00CE4950">
      <w:pPr>
        <w:ind w:firstLine="480"/>
        <w:rPr>
          <w:rFonts w:ascii="宋体" w:eastAsia="宋体" w:hAnsi="宋体"/>
          <w:szCs w:val="21"/>
        </w:rPr>
      </w:pPr>
      <w:r w:rsidRPr="00223DD6">
        <w:rPr>
          <w:rFonts w:ascii="宋体" w:eastAsia="宋体" w:hAnsi="宋体" w:hint="eastAsia"/>
          <w:noProof/>
          <w:szCs w:val="21"/>
        </w:rPr>
        <w:drawing>
          <wp:inline distT="0" distB="0" distL="0" distR="0" wp14:anchorId="783017EC" wp14:editId="6812B410">
            <wp:extent cx="2335320" cy="1913325"/>
            <wp:effectExtent l="0" t="0" r="8255" b="0"/>
            <wp:docPr id="11" name="图片 11" descr="C:\Users\123\AppData\Local\Microsoft\Windows\INetCache\Content.Word\架子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123\AppData\Local\Microsoft\Windows\INetCache\Content.Word\架子下.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69446" cy="1941285"/>
                    </a:xfrm>
                    <a:prstGeom prst="rect">
                      <a:avLst/>
                    </a:prstGeom>
                    <a:noFill/>
                    <a:ln>
                      <a:noFill/>
                    </a:ln>
                  </pic:spPr>
                </pic:pic>
              </a:graphicData>
            </a:graphic>
          </wp:inline>
        </w:drawing>
      </w:r>
      <w:r w:rsidRPr="00223DD6">
        <w:rPr>
          <w:rFonts w:ascii="宋体" w:eastAsia="宋体" w:hAnsi="宋体"/>
          <w:noProof/>
          <w:szCs w:val="21"/>
        </w:rPr>
        <w:drawing>
          <wp:inline distT="0" distB="0" distL="0" distR="0" wp14:anchorId="3092C96B" wp14:editId="0A45CE2A">
            <wp:extent cx="1941027" cy="3111873"/>
            <wp:effectExtent l="0" t="0" r="2540" b="0"/>
            <wp:docPr id="63" name="图片 63" descr="C:\Users\123\AppData\Local\Microsoft\Windows\INetCache\Content.Word\架子抬.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123\AppData\Local\Microsoft\Windows\INetCache\Content.Word\架子抬.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52354" cy="3130032"/>
                    </a:xfrm>
                    <a:prstGeom prst="rect">
                      <a:avLst/>
                    </a:prstGeom>
                    <a:noFill/>
                    <a:ln>
                      <a:noFill/>
                    </a:ln>
                  </pic:spPr>
                </pic:pic>
              </a:graphicData>
            </a:graphic>
          </wp:inline>
        </w:drawing>
      </w:r>
      <w:r w:rsidRPr="00223DD6">
        <w:rPr>
          <w:rFonts w:ascii="宋体" w:eastAsia="宋体" w:hAnsi="宋体" w:hint="eastAsia"/>
          <w:szCs w:val="21"/>
        </w:rPr>
        <w:t xml:space="preserve"> </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 xml:space="preserve">          架子降下时                     架子抬升时</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然后就是支持支撑部分，左右各有两个架子支撑架，还有两个微型限位，保证了机械臂不会因为转动过快而直接撞地导致夹子的损坏。</w:t>
      </w:r>
    </w:p>
    <w:p w:rsidR="00CE4950" w:rsidRPr="00223DD6" w:rsidRDefault="00CE4950" w:rsidP="00CE4950">
      <w:pPr>
        <w:ind w:firstLine="480"/>
        <w:rPr>
          <w:rFonts w:ascii="宋体" w:eastAsia="宋体" w:hAnsi="宋体"/>
          <w:szCs w:val="21"/>
        </w:rPr>
      </w:pPr>
      <w:r w:rsidRPr="00223DD6">
        <w:rPr>
          <w:rFonts w:ascii="宋体" w:eastAsia="宋体" w:hAnsi="宋体" w:hint="eastAsia"/>
          <w:noProof/>
          <w:szCs w:val="21"/>
        </w:rPr>
        <w:drawing>
          <wp:inline distT="0" distB="0" distL="0" distR="0" wp14:anchorId="3302CEE4" wp14:editId="0DC7CC0F">
            <wp:extent cx="2806117" cy="1198710"/>
            <wp:effectExtent l="0" t="0" r="0" b="1905"/>
            <wp:docPr id="192" name="图片 192" descr="C:\Users\123\AppData\Local\Microsoft\Windows\INetCache\Content.Word\架子支撑架.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123\AppData\Local\Microsoft\Windows\INetCache\Content.Word\架子支撑架.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35289" cy="1211172"/>
                    </a:xfrm>
                    <a:prstGeom prst="rect">
                      <a:avLst/>
                    </a:prstGeom>
                    <a:noFill/>
                    <a:ln>
                      <a:noFill/>
                    </a:ln>
                  </pic:spPr>
                </pic:pic>
              </a:graphicData>
            </a:graphic>
          </wp:inline>
        </w:drawing>
      </w:r>
      <w:r w:rsidRPr="00223DD6">
        <w:rPr>
          <w:rFonts w:ascii="宋体" w:eastAsia="宋体" w:hAnsi="宋体" w:hint="eastAsia"/>
          <w:noProof/>
          <w:szCs w:val="21"/>
        </w:rPr>
        <w:drawing>
          <wp:inline distT="0" distB="0" distL="0" distR="0" wp14:anchorId="44EC1D03" wp14:editId="3121D375">
            <wp:extent cx="1913324" cy="1210486"/>
            <wp:effectExtent l="0" t="0" r="0" b="8890"/>
            <wp:docPr id="193" name="图片 193" descr="C:\Users\123\AppData\Local\Microsoft\Windows\INetCache\Content.Word\微型限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123\AppData\Local\Microsoft\Windows\INetCache\Content.Word\微型限位.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42944" cy="1229226"/>
                    </a:xfrm>
                    <a:prstGeom prst="rect">
                      <a:avLst/>
                    </a:prstGeom>
                    <a:noFill/>
                    <a:ln>
                      <a:noFill/>
                    </a:ln>
                  </pic:spPr>
                </pic:pic>
              </a:graphicData>
            </a:graphic>
          </wp:inline>
        </w:drawing>
      </w:r>
      <w:r w:rsidRPr="00223DD6">
        <w:rPr>
          <w:rFonts w:ascii="宋体" w:eastAsia="宋体" w:hAnsi="宋体"/>
          <w:szCs w:val="21"/>
        </w:rPr>
        <w:t xml:space="preserve"> </w:t>
      </w:r>
    </w:p>
    <w:p w:rsidR="00CE4950" w:rsidRPr="00223DD6" w:rsidRDefault="00CE4950" w:rsidP="00CE4950">
      <w:pPr>
        <w:ind w:firstLineChars="1000" w:firstLine="2100"/>
        <w:rPr>
          <w:rFonts w:ascii="宋体" w:eastAsia="宋体" w:hAnsi="宋体"/>
          <w:szCs w:val="21"/>
        </w:rPr>
      </w:pPr>
      <w:r w:rsidRPr="00223DD6">
        <w:rPr>
          <w:rFonts w:ascii="宋体" w:eastAsia="宋体" w:hAnsi="宋体" w:hint="eastAsia"/>
          <w:szCs w:val="21"/>
        </w:rPr>
        <w:t>架子支撑架                     微型限位</w:t>
      </w:r>
    </w:p>
    <w:p w:rsidR="00CE4950" w:rsidRPr="00223DD6" w:rsidRDefault="00CE4950" w:rsidP="00CE4950">
      <w:pPr>
        <w:ind w:firstLineChars="200" w:firstLine="420"/>
        <w:rPr>
          <w:rFonts w:ascii="宋体" w:eastAsia="宋体" w:hAnsi="宋体"/>
          <w:szCs w:val="21"/>
        </w:rPr>
      </w:pPr>
      <w:r w:rsidRPr="00223DD6">
        <w:rPr>
          <w:rFonts w:ascii="宋体" w:eastAsia="宋体" w:hAnsi="宋体" w:hint="eastAsia"/>
          <w:szCs w:val="21"/>
        </w:rPr>
        <w:lastRenderedPageBreak/>
        <w:t>因为我们抬升结构的问题，所以我们的弹槽也进行了改进。为保证检录合格，初始状态把机械臂向上搭载在弹仓（扩展结构）上，比赛开始后启动电机将其旋下。</w:t>
      </w:r>
    </w:p>
    <w:p w:rsidR="00CE4950" w:rsidRPr="00223DD6" w:rsidRDefault="00CE4950" w:rsidP="00CE4950">
      <w:pPr>
        <w:ind w:firstLineChars="200" w:firstLine="420"/>
        <w:jc w:val="center"/>
        <w:rPr>
          <w:rFonts w:ascii="宋体" w:eastAsia="宋体" w:hAnsi="宋体"/>
          <w:szCs w:val="21"/>
        </w:rPr>
      </w:pPr>
      <w:r w:rsidRPr="00223DD6">
        <w:rPr>
          <w:rFonts w:ascii="宋体" w:eastAsia="宋体" w:hAnsi="宋体" w:hint="eastAsia"/>
          <w:noProof/>
          <w:szCs w:val="21"/>
        </w:rPr>
        <w:drawing>
          <wp:inline distT="0" distB="0" distL="0" distR="0" wp14:anchorId="79BA0166" wp14:editId="6FD49459">
            <wp:extent cx="2558784" cy="1902211"/>
            <wp:effectExtent l="0" t="0" r="0" b="3175"/>
            <wp:docPr id="194" name="图片 194" descr="C:\Users\123\AppData\Local\Microsoft\Windows\INetCache\Content.Word\弹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123\AppData\Local\Microsoft\Windows\INetCache\Content.Word\弹槽.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35289" cy="2033426"/>
                    </a:xfrm>
                    <a:prstGeom prst="rect">
                      <a:avLst/>
                    </a:prstGeom>
                    <a:noFill/>
                    <a:ln>
                      <a:noFill/>
                    </a:ln>
                  </pic:spPr>
                </pic:pic>
              </a:graphicData>
            </a:graphic>
          </wp:inline>
        </w:drawing>
      </w:r>
    </w:p>
    <w:p w:rsidR="00CE4950" w:rsidRPr="00223DD6" w:rsidRDefault="00CE4950" w:rsidP="00CE4950">
      <w:pPr>
        <w:ind w:firstLineChars="200" w:firstLine="420"/>
        <w:jc w:val="center"/>
        <w:rPr>
          <w:rFonts w:ascii="宋体" w:eastAsia="宋体" w:hAnsi="宋体"/>
          <w:szCs w:val="21"/>
        </w:rPr>
      </w:pPr>
      <w:r w:rsidRPr="00223DD6">
        <w:rPr>
          <w:rFonts w:ascii="宋体" w:eastAsia="宋体" w:hAnsi="宋体" w:hint="eastAsia"/>
          <w:szCs w:val="21"/>
        </w:rPr>
        <w:t>弹槽</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防护结构看似不重要也似乎没有技术含量，但是在实战中却发挥了很大的作用。</w:t>
      </w:r>
    </w:p>
    <w:p w:rsidR="00CE4950" w:rsidRPr="00223DD6" w:rsidRDefault="00CE4950" w:rsidP="00CE4950">
      <w:pPr>
        <w:ind w:firstLine="480"/>
        <w:rPr>
          <w:rFonts w:ascii="宋体" w:eastAsia="宋体" w:hAnsi="宋体"/>
          <w:szCs w:val="21"/>
        </w:rPr>
      </w:pPr>
      <w:r w:rsidRPr="00223DD6">
        <w:rPr>
          <w:rFonts w:ascii="宋体" w:eastAsia="宋体" w:hAnsi="宋体"/>
          <w:noProof/>
          <w:szCs w:val="21"/>
        </w:rPr>
        <w:drawing>
          <wp:inline distT="0" distB="0" distL="0" distR="0" wp14:anchorId="494C028F" wp14:editId="040AF4E8">
            <wp:extent cx="5271135" cy="2466340"/>
            <wp:effectExtent l="0" t="0" r="5715" b="0"/>
            <wp:docPr id="195" name="图片 195" descr="C:\Users\123\AppData\Local\Microsoft\Windows\INetCache\Content.Word\真·装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123\AppData\Local\Microsoft\Windows\INetCache\Content.Word\真·装甲.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1135" cy="2466340"/>
                    </a:xfrm>
                    <a:prstGeom prst="rect">
                      <a:avLst/>
                    </a:prstGeom>
                    <a:noFill/>
                    <a:ln>
                      <a:noFill/>
                    </a:ln>
                  </pic:spPr>
                </pic:pic>
              </a:graphicData>
            </a:graphic>
          </wp:inline>
        </w:drawing>
      </w:r>
    </w:p>
    <w:p w:rsidR="00CE4950" w:rsidRPr="00223DD6" w:rsidRDefault="00CE4950" w:rsidP="00CE4950">
      <w:pPr>
        <w:ind w:firstLine="480"/>
        <w:jc w:val="center"/>
        <w:rPr>
          <w:rFonts w:ascii="宋体" w:eastAsia="宋体" w:hAnsi="宋体"/>
          <w:szCs w:val="21"/>
        </w:rPr>
      </w:pPr>
      <w:r w:rsidRPr="00223DD6">
        <w:rPr>
          <w:rFonts w:ascii="宋体" w:eastAsia="宋体" w:hAnsi="宋体" w:hint="eastAsia"/>
          <w:szCs w:val="21"/>
        </w:rPr>
        <w:t>装甲们</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我们也对左右和后面的装甲板作出升级，以适用上方机械臂的伸展和弹仓的扩大。</w:t>
      </w:r>
    </w:p>
    <w:p w:rsidR="00CE4950" w:rsidRPr="00223DD6" w:rsidRDefault="00CE4950" w:rsidP="00CE4950">
      <w:pPr>
        <w:ind w:firstLine="480"/>
        <w:rPr>
          <w:rFonts w:ascii="宋体" w:eastAsia="宋体" w:hAnsi="宋体"/>
          <w:szCs w:val="21"/>
        </w:rPr>
      </w:pPr>
      <w:r w:rsidRPr="00223DD6">
        <w:rPr>
          <w:rFonts w:ascii="宋体" w:eastAsia="宋体" w:hAnsi="宋体"/>
          <w:noProof/>
          <w:szCs w:val="21"/>
        </w:rPr>
        <w:drawing>
          <wp:inline distT="0" distB="0" distL="0" distR="0" wp14:anchorId="33620A4D" wp14:editId="5331F148">
            <wp:extent cx="5248275" cy="2389505"/>
            <wp:effectExtent l="0" t="0" r="9525" b="0"/>
            <wp:docPr id="196" name="图片 196" descr="C:\Users\123\AppData\Local\Microsoft\Windows\INetCache\Content.Word\装甲板支架.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123\AppData\Local\Microsoft\Windows\INetCache\Content.Word\装甲板支架.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48275" cy="2389505"/>
                    </a:xfrm>
                    <a:prstGeom prst="rect">
                      <a:avLst/>
                    </a:prstGeom>
                    <a:noFill/>
                    <a:ln>
                      <a:noFill/>
                    </a:ln>
                  </pic:spPr>
                </pic:pic>
              </a:graphicData>
            </a:graphic>
          </wp:inline>
        </w:drawing>
      </w:r>
    </w:p>
    <w:p w:rsidR="00CE4950" w:rsidRPr="00223DD6" w:rsidRDefault="00CE4950" w:rsidP="00CE4950">
      <w:pPr>
        <w:ind w:firstLine="480"/>
        <w:jc w:val="center"/>
        <w:rPr>
          <w:rFonts w:ascii="宋体" w:eastAsia="宋体" w:hAnsi="宋体"/>
          <w:szCs w:val="21"/>
        </w:rPr>
      </w:pPr>
      <w:r w:rsidRPr="00223DD6">
        <w:rPr>
          <w:rFonts w:ascii="宋体" w:eastAsia="宋体" w:hAnsi="宋体" w:hint="eastAsia"/>
          <w:szCs w:val="21"/>
        </w:rPr>
        <w:t>左右装甲板和支架</w:t>
      </w:r>
    </w:p>
    <w:p w:rsidR="00CE4950" w:rsidRPr="00223DD6" w:rsidRDefault="00CE4950" w:rsidP="00CE4950">
      <w:pPr>
        <w:ind w:firstLine="480"/>
        <w:jc w:val="center"/>
        <w:rPr>
          <w:rFonts w:ascii="宋体" w:eastAsia="宋体" w:hAnsi="宋体"/>
          <w:szCs w:val="21"/>
        </w:rPr>
      </w:pPr>
      <w:r w:rsidRPr="00223DD6">
        <w:rPr>
          <w:rFonts w:ascii="宋体" w:eastAsia="宋体" w:hAnsi="宋体"/>
          <w:noProof/>
          <w:szCs w:val="21"/>
        </w:rPr>
        <w:lastRenderedPageBreak/>
        <w:drawing>
          <wp:inline distT="0" distB="0" distL="0" distR="0" wp14:anchorId="3E0231AC" wp14:editId="75385724">
            <wp:extent cx="3250347" cy="3302425"/>
            <wp:effectExtent l="0" t="0" r="7620" b="0"/>
            <wp:docPr id="197" name="图片 197" descr="C:\Users\123\AppData\Local\Microsoft\Windows\INetCache\Content.Word\后装甲板升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123\AppData\Local\Microsoft\Windows\INetCache\Content.Word\后装甲板升级.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62843" cy="3315122"/>
                    </a:xfrm>
                    <a:prstGeom prst="rect">
                      <a:avLst/>
                    </a:prstGeom>
                    <a:noFill/>
                    <a:ln>
                      <a:noFill/>
                    </a:ln>
                  </pic:spPr>
                </pic:pic>
              </a:graphicData>
            </a:graphic>
          </wp:inline>
        </w:drawing>
      </w:r>
    </w:p>
    <w:p w:rsidR="00CE4950" w:rsidRPr="00223DD6" w:rsidRDefault="00CE4950" w:rsidP="00CE4950">
      <w:pPr>
        <w:ind w:firstLine="480"/>
        <w:jc w:val="center"/>
        <w:rPr>
          <w:rFonts w:ascii="宋体" w:eastAsia="宋体" w:hAnsi="宋体"/>
          <w:szCs w:val="21"/>
        </w:rPr>
      </w:pPr>
      <w:r w:rsidRPr="00223DD6">
        <w:rPr>
          <w:rFonts w:ascii="宋体" w:eastAsia="宋体" w:hAnsi="宋体" w:hint="eastAsia"/>
          <w:szCs w:val="21"/>
        </w:rPr>
        <w:t>后装甲板拓展结构</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我们的战车采用单机械臂夹取结构，将一个由两条臂制成的抓手置于战车正前方，用抓手夹取障碍块再向上倾倒使障碍块内子弹落入弹仓。</w:t>
      </w:r>
    </w:p>
    <w:p w:rsidR="00CE4950" w:rsidRPr="00223DD6" w:rsidRDefault="00CE4950" w:rsidP="00CE4950">
      <w:pPr>
        <w:ind w:firstLine="480"/>
        <w:rPr>
          <w:rFonts w:ascii="宋体" w:eastAsia="宋体" w:hAnsi="宋体"/>
          <w:szCs w:val="21"/>
        </w:rPr>
      </w:pPr>
      <w:r w:rsidRPr="00223DD6">
        <w:rPr>
          <w:rFonts w:ascii="宋体" w:eastAsia="宋体" w:hAnsi="宋体" w:hint="eastAsia"/>
          <w:szCs w:val="21"/>
        </w:rPr>
        <w:t>首先对准目标，闭合机械爪；然后启动电机将障碍块向上倾倒子弹，反转放下障碍块，张开机械爪；抓取下一个目标障碍块。机械臂结构主要的干涉集中在弹仓、云台下方及前轮上方。于是我们在底盘两侧上方用</w:t>
      </w:r>
      <w:r w:rsidRPr="00223DD6">
        <w:rPr>
          <w:rFonts w:ascii="宋体" w:eastAsia="宋体" w:hAnsi="宋体"/>
          <w:szCs w:val="21"/>
        </w:rPr>
        <w:t>makeblock型材的保险杠结构基础上搭建了安置机械臂电机和底座的平台；之后为了防止与前轮和车体干涉，在平台前安</w:t>
      </w:r>
      <w:r w:rsidRPr="00223DD6">
        <w:rPr>
          <w:rFonts w:ascii="宋体" w:eastAsia="宋体" w:hAnsi="宋体" w:hint="eastAsia"/>
          <w:szCs w:val="21"/>
        </w:rPr>
        <w:t>置了限位，在弹仓扩展结构上设置了开口。首先整个机械结构选用的是</w:t>
      </w:r>
      <w:r w:rsidRPr="00223DD6">
        <w:rPr>
          <w:rFonts w:ascii="宋体" w:eastAsia="宋体" w:hAnsi="宋体"/>
          <w:szCs w:val="21"/>
        </w:rPr>
        <w:t>makeblock型材以保证强度，后将机械臂部分改为碳纤板材以减重，提高电机效率。</w:t>
      </w:r>
    </w:p>
    <w:p w:rsidR="00CE4950" w:rsidRPr="00223DD6" w:rsidRDefault="00CE4950" w:rsidP="00CE4950">
      <w:pPr>
        <w:ind w:firstLine="480"/>
        <w:rPr>
          <w:rFonts w:ascii="宋体" w:eastAsia="宋体" w:hAnsi="宋体"/>
          <w:szCs w:val="21"/>
        </w:rPr>
      </w:pPr>
      <w:r w:rsidRPr="00223DD6">
        <w:rPr>
          <w:rFonts w:ascii="宋体" w:eastAsia="宋体" w:hAnsi="宋体"/>
          <w:noProof/>
          <w:szCs w:val="21"/>
        </w:rPr>
        <w:drawing>
          <wp:inline distT="0" distB="0" distL="0" distR="0" wp14:anchorId="0D74011C" wp14:editId="365B3A8E">
            <wp:extent cx="2581836" cy="2367227"/>
            <wp:effectExtent l="0" t="0" r="0" b="0"/>
            <wp:docPr id="198" name="图片 198" descr="C:\Users\123\AppData\Local\Microsoft\Windows\INetCache\Content.Word\抓之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123\AppData\Local\Microsoft\Windows\INetCache\Content.Word\抓之前.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08038" cy="2391251"/>
                    </a:xfrm>
                    <a:prstGeom prst="rect">
                      <a:avLst/>
                    </a:prstGeom>
                    <a:noFill/>
                    <a:ln>
                      <a:noFill/>
                    </a:ln>
                  </pic:spPr>
                </pic:pic>
              </a:graphicData>
            </a:graphic>
          </wp:inline>
        </w:drawing>
      </w:r>
      <w:r w:rsidRPr="00223DD6">
        <w:rPr>
          <w:rFonts w:ascii="宋体" w:eastAsia="宋体" w:hAnsi="宋体" w:hint="eastAsia"/>
          <w:szCs w:val="21"/>
        </w:rPr>
        <w:t>抓之前</w:t>
      </w:r>
    </w:p>
    <w:p w:rsidR="00CE4950" w:rsidRPr="00223DD6" w:rsidRDefault="00CE4950" w:rsidP="00CE4950">
      <w:pPr>
        <w:ind w:firstLine="480"/>
        <w:rPr>
          <w:rFonts w:ascii="宋体" w:eastAsia="宋体" w:hAnsi="宋体"/>
          <w:szCs w:val="21"/>
        </w:rPr>
      </w:pPr>
      <w:r w:rsidRPr="00223DD6">
        <w:rPr>
          <w:rFonts w:ascii="宋体" w:eastAsia="宋体" w:hAnsi="宋体"/>
          <w:noProof/>
          <w:szCs w:val="21"/>
        </w:rPr>
        <w:lastRenderedPageBreak/>
        <w:drawing>
          <wp:inline distT="0" distB="0" distL="0" distR="0" wp14:anchorId="64E239F1" wp14:editId="55D5C304">
            <wp:extent cx="3788608" cy="2374367"/>
            <wp:effectExtent l="0" t="0" r="2540" b="6985"/>
            <wp:docPr id="199" name="图片 199" descr="C:\Users\123\AppData\Local\Microsoft\Windows\INetCache\Content.Word\夹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123\AppData\Local\Microsoft\Windows\INetCache\Content.Word\夹住.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79412" cy="2431275"/>
                    </a:xfrm>
                    <a:prstGeom prst="rect">
                      <a:avLst/>
                    </a:prstGeom>
                    <a:noFill/>
                    <a:ln>
                      <a:noFill/>
                    </a:ln>
                  </pic:spPr>
                </pic:pic>
              </a:graphicData>
            </a:graphic>
          </wp:inline>
        </w:drawing>
      </w:r>
      <w:r w:rsidRPr="00223DD6">
        <w:rPr>
          <w:rFonts w:ascii="宋体" w:eastAsia="宋体" w:hAnsi="宋体" w:hint="eastAsia"/>
          <w:szCs w:val="21"/>
        </w:rPr>
        <w:t>夹住</w:t>
      </w:r>
    </w:p>
    <w:p w:rsidR="00CE4950" w:rsidRPr="00223DD6" w:rsidRDefault="00CE4950" w:rsidP="00CE4950">
      <w:pPr>
        <w:ind w:firstLine="480"/>
        <w:rPr>
          <w:rFonts w:ascii="宋体" w:eastAsia="宋体" w:hAnsi="宋体"/>
          <w:szCs w:val="21"/>
        </w:rPr>
      </w:pPr>
      <w:r w:rsidRPr="00223DD6">
        <w:rPr>
          <w:rFonts w:ascii="宋体" w:eastAsia="宋体" w:hAnsi="宋体"/>
          <w:noProof/>
          <w:szCs w:val="21"/>
        </w:rPr>
        <w:drawing>
          <wp:inline distT="0" distB="0" distL="0" distR="0" wp14:anchorId="04A762F3" wp14:editId="248BA65F">
            <wp:extent cx="2912249" cy="3061001"/>
            <wp:effectExtent l="0" t="0" r="2540" b="6350"/>
            <wp:docPr id="200" name="图片 200" descr="C:\Users\123\AppData\Local\Microsoft\Windows\INetCache\Content.Word\倒.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123\AppData\Local\Microsoft\Windows\INetCache\Content.Word\倒.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23101" cy="3072407"/>
                    </a:xfrm>
                    <a:prstGeom prst="rect">
                      <a:avLst/>
                    </a:prstGeom>
                    <a:noFill/>
                    <a:ln>
                      <a:noFill/>
                    </a:ln>
                  </pic:spPr>
                </pic:pic>
              </a:graphicData>
            </a:graphic>
          </wp:inline>
        </w:drawing>
      </w:r>
      <w:r w:rsidRPr="00223DD6">
        <w:rPr>
          <w:rFonts w:ascii="宋体" w:eastAsia="宋体" w:hAnsi="宋体" w:hint="eastAsia"/>
          <w:szCs w:val="21"/>
        </w:rPr>
        <w:t>倒</w:t>
      </w:r>
    </w:p>
    <w:p w:rsidR="00CE4950" w:rsidRPr="00223DD6" w:rsidRDefault="00CE4950" w:rsidP="00CE4950">
      <w:pPr>
        <w:ind w:firstLine="480"/>
        <w:rPr>
          <w:rFonts w:ascii="宋体" w:eastAsia="宋体" w:hAnsi="宋体"/>
          <w:szCs w:val="21"/>
        </w:rPr>
      </w:pPr>
      <w:r w:rsidRPr="00223DD6">
        <w:rPr>
          <w:rFonts w:ascii="宋体" w:eastAsia="宋体" w:hAnsi="宋体"/>
          <w:noProof/>
          <w:szCs w:val="21"/>
        </w:rPr>
        <w:drawing>
          <wp:inline distT="0" distB="0" distL="0" distR="0" wp14:anchorId="1C7A56CB" wp14:editId="1C6059C7">
            <wp:extent cx="4757787" cy="2136161"/>
            <wp:effectExtent l="0" t="0" r="5080" b="0"/>
            <wp:docPr id="201" name="图片 201" descr="C:\Users\123\AppData\Local\Microsoft\Windows\INetCache\Content.Word\倒时电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123\AppData\Local\Microsoft\Windows\INetCache\Content.Word\倒时电机.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87391" cy="2149453"/>
                    </a:xfrm>
                    <a:prstGeom prst="rect">
                      <a:avLst/>
                    </a:prstGeom>
                    <a:noFill/>
                    <a:ln>
                      <a:noFill/>
                    </a:ln>
                  </pic:spPr>
                </pic:pic>
              </a:graphicData>
            </a:graphic>
          </wp:inline>
        </w:drawing>
      </w:r>
    </w:p>
    <w:p w:rsidR="00CE4950" w:rsidRPr="00223DD6" w:rsidRDefault="00CE4950" w:rsidP="00CE4950">
      <w:pPr>
        <w:rPr>
          <w:rFonts w:ascii="宋体" w:eastAsia="宋体" w:hAnsi="宋体"/>
          <w:szCs w:val="21"/>
        </w:rPr>
      </w:pPr>
      <w:r w:rsidRPr="00223DD6">
        <w:rPr>
          <w:rFonts w:ascii="宋体" w:eastAsia="宋体" w:hAnsi="宋体" w:hint="eastAsia"/>
          <w:szCs w:val="21"/>
        </w:rPr>
        <w:t>倒时电机情况</w:t>
      </w:r>
    </w:p>
    <w:p w:rsidR="008E2E20" w:rsidRPr="00223DD6" w:rsidRDefault="008E2E20">
      <w:pPr>
        <w:rPr>
          <w:rFonts w:ascii="宋体" w:eastAsia="宋体" w:hAnsi="宋体"/>
          <w:szCs w:val="21"/>
        </w:rPr>
      </w:pPr>
    </w:p>
    <w:p w:rsidR="00CE4950" w:rsidRPr="00223DD6" w:rsidRDefault="00CE4950">
      <w:pPr>
        <w:rPr>
          <w:rFonts w:ascii="宋体" w:eastAsia="宋体" w:hAnsi="宋体"/>
          <w:szCs w:val="21"/>
        </w:rPr>
      </w:pPr>
    </w:p>
    <w:p w:rsidR="00CE4950" w:rsidRPr="00223DD6" w:rsidRDefault="00CE4950">
      <w:pPr>
        <w:rPr>
          <w:rFonts w:ascii="宋体" w:eastAsia="宋体" w:hAnsi="宋体"/>
          <w:szCs w:val="21"/>
        </w:rPr>
      </w:pPr>
      <w:r w:rsidRPr="00223DD6">
        <w:rPr>
          <w:rFonts w:ascii="宋体" w:eastAsia="宋体" w:hAnsi="宋体" w:hint="eastAsia"/>
          <w:szCs w:val="21"/>
        </w:rPr>
        <w:t>硬件</w:t>
      </w:r>
    </w:p>
    <w:p w:rsidR="00B572FC" w:rsidRPr="00223DD6" w:rsidRDefault="00A005A9" w:rsidP="002434D6">
      <w:pPr>
        <w:pStyle w:val="a5"/>
        <w:ind w:left="420" w:firstLineChars="0" w:firstLine="0"/>
        <w:rPr>
          <w:rFonts w:ascii="宋体" w:eastAsia="宋体" w:hAnsi="宋体"/>
          <w:szCs w:val="21"/>
        </w:rPr>
      </w:pPr>
      <w:r w:rsidRPr="00223DD6">
        <w:rPr>
          <w:rFonts w:ascii="宋体" w:eastAsia="宋体" w:hAnsi="宋体" w:hint="eastAsia"/>
          <w:szCs w:val="21"/>
        </w:rPr>
        <w:lastRenderedPageBreak/>
        <w:t>硬件这方面主要由许胤哲和曾柏霖负责，例如3510电机电调的使用，开关板的接法以及电磁阀线路的连接。</w:t>
      </w:r>
      <w:r w:rsidR="00B572FC" w:rsidRPr="00223DD6">
        <w:rPr>
          <w:rFonts w:ascii="宋体" w:eastAsia="宋体" w:hAnsi="宋体" w:hint="eastAsia"/>
          <w:szCs w:val="21"/>
        </w:rPr>
        <w:t>李逸斌主要负责了线路的安装和焊线，包括4pin线焊接以及开关板电源的焊接。在具体对硬件操作过程中，我们也碰到了一些问题。比如，我们希望用can接口控制机械臂的3510电机。3510的电机在使用时必须连接820电调，然后再通过820电调的can线连接主控板的can口。然而主控板只剩下can2一路可用，我们又必须</w:t>
      </w:r>
      <w:r w:rsidR="00364A3D" w:rsidRPr="00223DD6">
        <w:rPr>
          <w:rFonts w:ascii="宋体" w:eastAsia="宋体" w:hAnsi="宋体" w:hint="eastAsia"/>
          <w:szCs w:val="21"/>
        </w:rPr>
        <w:t>在这个can口连接开关板，因此最初的想法是将820电调的线直接连在开关板的can口</w:t>
      </w:r>
      <w:r w:rsidR="00D76054" w:rsidRPr="00223DD6">
        <w:rPr>
          <w:rFonts w:ascii="宋体" w:eastAsia="宋体" w:hAnsi="宋体" w:hint="eastAsia"/>
          <w:szCs w:val="21"/>
        </w:rPr>
        <w:t>上。</w:t>
      </w:r>
      <w:r w:rsidR="00364A3D" w:rsidRPr="00223DD6">
        <w:rPr>
          <w:rFonts w:ascii="宋体" w:eastAsia="宋体" w:hAnsi="宋体" w:hint="eastAsia"/>
          <w:szCs w:val="21"/>
        </w:rPr>
        <w:t>但是在实际操作中却发现，电机换成连接开关板can口无论如何也控制不了，然而直接连主控板can2却可以。在多次咨询大学生后我们了解到，开关板的can口很少用于再发送can信号，因此机械臂电机难以接收到发自主控板的can指令。可行的办法是利用导线的并联方法，将can2并联出去。在此基础上，我们</w:t>
      </w:r>
      <w:r w:rsidR="00D76054" w:rsidRPr="00223DD6">
        <w:rPr>
          <w:rFonts w:ascii="宋体" w:eastAsia="宋体" w:hAnsi="宋体" w:hint="eastAsia"/>
          <w:szCs w:val="21"/>
        </w:rPr>
        <w:t>将连接开关板的can线和连接820电调的can线</w:t>
      </w:r>
      <w:r w:rsidR="00364A3D" w:rsidRPr="00223DD6">
        <w:rPr>
          <w:rFonts w:ascii="宋体" w:eastAsia="宋体" w:hAnsi="宋体" w:hint="eastAsia"/>
          <w:szCs w:val="21"/>
        </w:rPr>
        <w:t>焊</w:t>
      </w:r>
      <w:r w:rsidR="00D76054" w:rsidRPr="00223DD6">
        <w:rPr>
          <w:rFonts w:ascii="宋体" w:eastAsia="宋体" w:hAnsi="宋体" w:hint="eastAsia"/>
          <w:szCs w:val="21"/>
        </w:rPr>
        <w:t>在</w:t>
      </w:r>
      <w:r w:rsidR="00364A3D" w:rsidRPr="00223DD6">
        <w:rPr>
          <w:rFonts w:ascii="宋体" w:eastAsia="宋体" w:hAnsi="宋体" w:hint="eastAsia"/>
          <w:szCs w:val="21"/>
        </w:rPr>
        <w:t>了</w:t>
      </w:r>
      <w:r w:rsidR="00D76054" w:rsidRPr="00223DD6">
        <w:rPr>
          <w:rFonts w:ascii="宋体" w:eastAsia="宋体" w:hAnsi="宋体" w:hint="eastAsia"/>
          <w:szCs w:val="21"/>
        </w:rPr>
        <w:t>一次，最后由一根总线连到了主控板can2</w:t>
      </w:r>
      <w:r w:rsidR="00D76054" w:rsidRPr="00223DD6">
        <w:rPr>
          <w:rFonts w:ascii="宋体" w:eastAsia="宋体" w:hAnsi="宋体"/>
          <w:szCs w:val="21"/>
        </w:rPr>
        <w:t xml:space="preserve"> </w:t>
      </w:r>
      <w:r w:rsidR="00D76054" w:rsidRPr="00223DD6">
        <w:rPr>
          <w:rFonts w:ascii="宋体" w:eastAsia="宋体" w:hAnsi="宋体" w:hint="eastAsia"/>
          <w:szCs w:val="21"/>
        </w:rPr>
        <w:t>（如下图）。</w:t>
      </w:r>
    </w:p>
    <w:p w:rsidR="00FA58CD" w:rsidRPr="00223DD6" w:rsidRDefault="00F8788B">
      <w:pPr>
        <w:rPr>
          <w:rFonts w:ascii="宋体" w:eastAsia="宋体" w:hAnsi="宋体"/>
          <w:szCs w:val="21"/>
        </w:rPr>
      </w:pPr>
      <w:r w:rsidRPr="00223DD6">
        <w:rPr>
          <w:rFonts w:ascii="宋体" w:eastAsia="宋体" w:hAnsi="宋体"/>
          <w:noProof/>
          <w:szCs w:val="21"/>
        </w:rPr>
        <mc:AlternateContent>
          <mc:Choice Requires="wps">
            <w:drawing>
              <wp:anchor distT="0" distB="0" distL="114300" distR="114300" simplePos="0" relativeHeight="251671552" behindDoc="0" locked="0" layoutInCell="1" allowOverlap="1" wp14:anchorId="4D69B16B" wp14:editId="6AC82A63">
                <wp:simplePos x="0" y="0"/>
                <wp:positionH relativeFrom="column">
                  <wp:posOffset>2362200</wp:posOffset>
                </wp:positionH>
                <wp:positionV relativeFrom="paragraph">
                  <wp:posOffset>114935</wp:posOffset>
                </wp:positionV>
                <wp:extent cx="1320800" cy="298450"/>
                <wp:effectExtent l="0" t="0" r="0" b="0"/>
                <wp:wrapNone/>
                <wp:docPr id="1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0800" cy="298450"/>
                        </a:xfrm>
                        <a:prstGeom prst="rect">
                          <a:avLst/>
                        </a:prstGeom>
                        <a:noFill/>
                        <a:ln w="9525">
                          <a:noFill/>
                          <a:miter lim="800000"/>
                          <a:headEnd/>
                          <a:tailEnd/>
                        </a:ln>
                      </wps:spPr>
                      <wps:txbx>
                        <w:txbxContent>
                          <w:p w:rsidR="00F8788B" w:rsidRPr="00F8788B" w:rsidRDefault="00F8788B" w:rsidP="00F8788B">
                            <w:pPr>
                              <w:rPr>
                                <w:rFonts w:ascii="宋体" w:eastAsia="宋体" w:hAnsi="宋体"/>
                              </w:rPr>
                            </w:pPr>
                            <w:r>
                              <w:rPr>
                                <w:rFonts w:ascii="宋体" w:eastAsia="宋体" w:hAnsi="宋体" w:hint="eastAsia"/>
                              </w:rPr>
                              <w:t>接820电调</w:t>
                            </w:r>
                          </w:p>
                        </w:txbxContent>
                      </wps:txbx>
                      <wps:bodyPr rot="0" vert="horz" wrap="square" lIns="91440" tIns="45720" rIns="91440" bIns="45720" anchor="t" anchorCtr="0">
                        <a:spAutoFit/>
                      </wps:bodyPr>
                    </wps:wsp>
                  </a:graphicData>
                </a:graphic>
              </wp:anchor>
            </w:drawing>
          </mc:Choice>
          <mc:Fallback>
            <w:pict>
              <v:shapetype w14:anchorId="4D69B16B" id="_x0000_t202" coordsize="21600,21600" o:spt="202" path="m,l,21600r21600,l21600,xe">
                <v:stroke joinstyle="miter"/>
                <v:path gradientshapeok="t" o:connecttype="rect"/>
              </v:shapetype>
              <v:shape id="文本框 2" o:spid="_x0000_s1026" type="#_x0000_t202" style="position:absolute;left:0;text-align:left;margin-left:186pt;margin-top:9.05pt;width:104pt;height:23.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" filled="f" stroked="f">
                <v:textbox style="mso-fit-shape-to-text:t">
                  <w:txbxContent>
                    <w:p w:rsidR="00F8788B" w:rsidRPr="00F8788B" w:rsidRDefault="00F8788B" w:rsidP="00F8788B">
                      <w:pPr>
                        <w:rPr>
                          <w:rFonts w:ascii="宋体" w:eastAsia="宋体" w:hAnsi="宋体" w:hint="eastAsia"/>
                        </w:rPr>
                      </w:pPr>
                      <w:r>
                        <w:rPr>
                          <w:rFonts w:ascii="宋体" w:eastAsia="宋体" w:hAnsi="宋体" w:hint="eastAsia"/>
                        </w:rPr>
                        <w:t>接820电调</w:t>
                      </w:r>
                    </w:p>
                  </w:txbxContent>
                </v:textbox>
              </v:shape>
            </w:pict>
          </mc:Fallback>
        </mc:AlternateContent>
      </w:r>
    </w:p>
    <w:p w:rsidR="00F8788B" w:rsidRPr="00223DD6" w:rsidRDefault="00F8788B" w:rsidP="002434D6">
      <w:pPr>
        <w:pStyle w:val="a5"/>
        <w:ind w:left="420" w:firstLineChars="0" w:firstLine="0"/>
        <w:rPr>
          <w:rFonts w:ascii="宋体" w:eastAsia="宋体" w:hAnsi="宋体"/>
          <w:noProof/>
          <w:szCs w:val="21"/>
        </w:rPr>
      </w:pPr>
      <w:r w:rsidRPr="00223DD6">
        <w:rPr>
          <w:rFonts w:ascii="宋体" w:eastAsia="宋体" w:hAnsi="宋体"/>
          <w:noProof/>
          <w:szCs w:val="21"/>
        </w:rPr>
        <mc:AlternateContent>
          <mc:Choice Requires="wps">
            <w:drawing>
              <wp:anchor distT="0" distB="0" distL="114300" distR="114300" simplePos="0" relativeHeight="251673600" behindDoc="0" locked="0" layoutInCell="1" allowOverlap="1" wp14:anchorId="198F0D88" wp14:editId="2006DDD8">
                <wp:simplePos x="0" y="0"/>
                <wp:positionH relativeFrom="column">
                  <wp:posOffset>3321050</wp:posOffset>
                </wp:positionH>
                <wp:positionV relativeFrom="paragraph">
                  <wp:posOffset>227965</wp:posOffset>
                </wp:positionV>
                <wp:extent cx="1320800" cy="298450"/>
                <wp:effectExtent l="0" t="0" r="0" b="0"/>
                <wp:wrapNone/>
                <wp:docPr id="1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0800" cy="298450"/>
                        </a:xfrm>
                        <a:prstGeom prst="rect">
                          <a:avLst/>
                        </a:prstGeom>
                        <a:noFill/>
                        <a:ln w="9525">
                          <a:noFill/>
                          <a:miter lim="800000"/>
                          <a:headEnd/>
                          <a:tailEnd/>
                        </a:ln>
                      </wps:spPr>
                      <wps:txbx>
                        <w:txbxContent>
                          <w:p w:rsidR="00F8788B" w:rsidRPr="00F8788B" w:rsidRDefault="00F8788B" w:rsidP="00F8788B">
                            <w:pPr>
                              <w:rPr>
                                <w:rFonts w:ascii="宋体" w:eastAsia="宋体" w:hAnsi="宋体"/>
                              </w:rPr>
                            </w:pPr>
                            <w:r>
                              <w:rPr>
                                <w:rFonts w:ascii="宋体" w:eastAsia="宋体" w:hAnsi="宋体" w:hint="eastAsia"/>
                              </w:rPr>
                              <w:t>主控板</w:t>
                            </w:r>
                            <w:r w:rsidRPr="00F8788B">
                              <w:rPr>
                                <w:rFonts w:ascii="宋体" w:eastAsia="宋体" w:hAnsi="宋体"/>
                              </w:rPr>
                              <w:t>can2</w:t>
                            </w:r>
                          </w:p>
                        </w:txbxContent>
                      </wps:txbx>
                      <wps:bodyPr rot="0" vert="horz" wrap="square" lIns="91440" tIns="45720" rIns="91440" bIns="45720" anchor="t" anchorCtr="0">
                        <a:spAutoFit/>
                      </wps:bodyPr>
                    </wps:wsp>
                  </a:graphicData>
                </a:graphic>
              </wp:anchor>
            </w:drawing>
          </mc:Choice>
          <mc:Fallback>
            <w:pict>
              <v:shape w14:anchorId="198F0D88" id="_x0000_s1027" type="#_x0000_t202" style="position:absolute;left:0;text-align:left;margin-left:261.5pt;margin-top:17.95pt;width:104pt;height:23.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" filled="f" stroked="f">
                <v:textbox style="mso-fit-shape-to-text:t">
                  <w:txbxContent>
                    <w:p w:rsidR="00F8788B" w:rsidRPr="00F8788B" w:rsidRDefault="00F8788B" w:rsidP="00F8788B">
                      <w:pPr>
                        <w:rPr>
                          <w:rFonts w:ascii="宋体" w:eastAsia="宋体" w:hAnsi="宋体" w:hint="eastAsia"/>
                        </w:rPr>
                      </w:pPr>
                      <w:r>
                        <w:rPr>
                          <w:rFonts w:ascii="宋体" w:eastAsia="宋体" w:hAnsi="宋体" w:hint="eastAsia"/>
                        </w:rPr>
                        <w:t>主控板</w:t>
                      </w:r>
                      <w:r w:rsidRPr="00F8788B">
                        <w:rPr>
                          <w:rFonts w:ascii="宋体" w:eastAsia="宋体" w:hAnsi="宋体"/>
                        </w:rPr>
                        <w:t>can2</w:t>
                      </w:r>
                    </w:p>
                  </w:txbxContent>
                </v:textbox>
              </v:shape>
            </w:pict>
          </mc:Fallback>
        </mc:AlternateContent>
      </w:r>
      <w:r w:rsidRPr="00223DD6">
        <w:rPr>
          <w:rFonts w:ascii="宋体" w:eastAsia="宋体" w:hAnsi="宋体"/>
          <w:noProof/>
          <w:szCs w:val="21"/>
        </w:rPr>
        <mc:AlternateContent>
          <mc:Choice Requires="wps">
            <w:drawing>
              <wp:anchor distT="0" distB="0" distL="114300" distR="114300" simplePos="0" relativeHeight="251669504" behindDoc="0" locked="0" layoutInCell="1" allowOverlap="1" wp14:anchorId="7FDD9915" wp14:editId="7346B0B7">
                <wp:simplePos x="0" y="0"/>
                <wp:positionH relativeFrom="column">
                  <wp:posOffset>463550</wp:posOffset>
                </wp:positionH>
                <wp:positionV relativeFrom="paragraph">
                  <wp:posOffset>389890</wp:posOffset>
                </wp:positionV>
                <wp:extent cx="381000" cy="1130300"/>
                <wp:effectExtent l="0" t="0" r="19050" b="12700"/>
                <wp:wrapNone/>
                <wp:docPr id="10" name="直接连接符 10"/>
                <wp:cNvGraphicFramePr/>
                <a:graphic xmlns:a="http://schemas.openxmlformats.org/drawingml/2006/main">
                  <a:graphicData uri="http://schemas.microsoft.com/office/word/2010/wordprocessingShape">
                    <wps:wsp>
                      <wps:cNvCnPr/>
                      <wps:spPr>
                        <a:xfrm flipH="1" flipV="1">
                          <a:off x="0" y="0"/>
                          <a:ext cx="381000" cy="113030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CDD805" id="直接连接符 10" o:spid="_x0000_s1026" style="position:absolute;left:0;text-align:left;flip:x 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30.7pt" to="66.5pt,11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" strokecolor="black [3213]" strokeweight="1.25pt">
                <v:stroke joinstyle="miter"/>
              </v:line>
            </w:pict>
          </mc:Fallback>
        </mc:AlternateContent>
      </w:r>
      <w:r w:rsidRPr="00223DD6">
        <w:rPr>
          <w:rFonts w:ascii="宋体" w:eastAsia="宋体" w:hAnsi="宋体"/>
          <w:noProof/>
          <w:szCs w:val="21"/>
        </w:rPr>
        <mc:AlternateContent>
          <mc:Choice Requires="wps">
            <w:drawing>
              <wp:anchor distT="0" distB="0" distL="114300" distR="114300" simplePos="0" relativeHeight="251667456" behindDoc="0" locked="0" layoutInCell="1" allowOverlap="1" wp14:anchorId="49A349A9" wp14:editId="184DB768">
                <wp:simplePos x="0" y="0"/>
                <wp:positionH relativeFrom="column">
                  <wp:posOffset>698500</wp:posOffset>
                </wp:positionH>
                <wp:positionV relativeFrom="paragraph">
                  <wp:posOffset>59690</wp:posOffset>
                </wp:positionV>
                <wp:extent cx="1593850" cy="241300"/>
                <wp:effectExtent l="0" t="0" r="25400" b="25400"/>
                <wp:wrapNone/>
                <wp:docPr id="9" name="直接连接符 9"/>
                <wp:cNvGraphicFramePr/>
                <a:graphic xmlns:a="http://schemas.openxmlformats.org/drawingml/2006/main">
                  <a:graphicData uri="http://schemas.microsoft.com/office/word/2010/wordprocessingShape">
                    <wps:wsp>
                      <wps:cNvCnPr/>
                      <wps:spPr>
                        <a:xfrm flipV="1">
                          <a:off x="0" y="0"/>
                          <a:ext cx="1593850" cy="24130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5A0F7A" id="直接连接符 9" o:spid="_x0000_s1026" style="position:absolute;left:0;text-align:lef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4.7pt" to="180.5pt,2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" strokecolor="black [3213]" strokeweight="1.25pt">
                <v:stroke joinstyle="miter"/>
              </v:line>
            </w:pict>
          </mc:Fallback>
        </mc:AlternateContent>
      </w:r>
      <w:r w:rsidRPr="00223DD6">
        <w:rPr>
          <w:rFonts w:ascii="宋体" w:eastAsia="宋体" w:hAnsi="宋体"/>
          <w:noProof/>
          <w:szCs w:val="21"/>
        </w:rPr>
        <mc:AlternateContent>
          <mc:Choice Requires="wps">
            <w:drawing>
              <wp:anchor distT="0" distB="0" distL="114300" distR="114300" simplePos="0" relativeHeight="251665408" behindDoc="0" locked="0" layoutInCell="1" allowOverlap="1">
                <wp:simplePos x="0" y="0"/>
                <wp:positionH relativeFrom="column">
                  <wp:posOffset>1619250</wp:posOffset>
                </wp:positionH>
                <wp:positionV relativeFrom="paragraph">
                  <wp:posOffset>364490</wp:posOffset>
                </wp:positionV>
                <wp:extent cx="1733550" cy="762000"/>
                <wp:effectExtent l="0" t="0" r="19050" b="19050"/>
                <wp:wrapNone/>
                <wp:docPr id="8" name="直接连接符 8"/>
                <wp:cNvGraphicFramePr/>
                <a:graphic xmlns:a="http://schemas.openxmlformats.org/drawingml/2006/main">
                  <a:graphicData uri="http://schemas.microsoft.com/office/word/2010/wordprocessingShape">
                    <wps:wsp>
                      <wps:cNvCnPr/>
                      <wps:spPr>
                        <a:xfrm flipV="1">
                          <a:off x="0" y="0"/>
                          <a:ext cx="1733550" cy="76200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DC1917" id="直接连接符 8" o:spid="_x0000_s1026" style="position:absolute;left:0;text-align:lef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7.5pt,28.7pt" to="264pt,8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" strokecolor="black [3213]" strokeweight="1.25pt">
                <v:stroke joinstyle="miter"/>
              </v:line>
            </w:pict>
          </mc:Fallback>
        </mc:AlternateContent>
      </w:r>
      <w:r w:rsidRPr="00223DD6">
        <w:rPr>
          <w:rFonts w:ascii="宋体" w:eastAsia="宋体" w:hAnsi="宋体"/>
          <w:noProof/>
          <w:szCs w:val="21"/>
        </w:rPr>
        <w:drawing>
          <wp:inline distT="0" distB="0" distL="0" distR="0" wp14:anchorId="3940DC1A" wp14:editId="0848A9CA">
            <wp:extent cx="2100580" cy="1250111"/>
            <wp:effectExtent l="0" t="0" r="0" b="7620"/>
            <wp:docPr id="5" name="图片 5" descr="C:\Users\Admin\Desktop\IMG_20170728_0946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IMG_20170728_094618.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23682" t="27146" r="18289" b="11416"/>
                    <a:stretch/>
                  </pic:blipFill>
                  <pic:spPr bwMode="auto">
                    <a:xfrm>
                      <a:off x="0" y="0"/>
                      <a:ext cx="2106587" cy="1253686"/>
                    </a:xfrm>
                    <a:prstGeom prst="rect">
                      <a:avLst/>
                    </a:prstGeom>
                    <a:noFill/>
                    <a:ln>
                      <a:noFill/>
                    </a:ln>
                    <a:extLst>
                      <a:ext uri="{53640926-AAD7-44D8-BBD7-CCE9431645EC}">
                        <a14:shadowObscured xmlns:a14="http://schemas.microsoft.com/office/drawing/2010/main"/>
                      </a:ext>
                    </a:extLst>
                  </pic:spPr>
                </pic:pic>
              </a:graphicData>
            </a:graphic>
          </wp:inline>
        </w:drawing>
      </w:r>
    </w:p>
    <w:p w:rsidR="00F8788B" w:rsidRPr="00223DD6" w:rsidRDefault="00F8788B">
      <w:pPr>
        <w:rPr>
          <w:rFonts w:ascii="宋体" w:eastAsia="宋体" w:hAnsi="宋体"/>
          <w:szCs w:val="21"/>
        </w:rPr>
      </w:pPr>
      <w:r w:rsidRPr="00223DD6">
        <w:rPr>
          <w:rFonts w:ascii="宋体" w:eastAsia="宋体" w:hAnsi="宋体"/>
          <w:noProof/>
          <w:szCs w:val="21"/>
        </w:rPr>
        <mc:AlternateContent>
          <mc:Choice Requires="wps">
            <w:drawing>
              <wp:anchor distT="0" distB="0" distL="114300" distR="114300" simplePos="0" relativeHeight="251675648" behindDoc="0" locked="0" layoutInCell="1" allowOverlap="1" wp14:anchorId="2C5E2398" wp14:editId="32884FBE">
                <wp:simplePos x="0" y="0"/>
                <wp:positionH relativeFrom="column">
                  <wp:posOffset>787400</wp:posOffset>
                </wp:positionH>
                <wp:positionV relativeFrom="paragraph">
                  <wp:posOffset>28575</wp:posOffset>
                </wp:positionV>
                <wp:extent cx="1320800" cy="298450"/>
                <wp:effectExtent l="0" t="0" r="0" b="0"/>
                <wp:wrapNone/>
                <wp:docPr id="1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0800" cy="298450"/>
                        </a:xfrm>
                        <a:prstGeom prst="rect">
                          <a:avLst/>
                        </a:prstGeom>
                        <a:noFill/>
                        <a:ln w="9525">
                          <a:noFill/>
                          <a:miter lim="800000"/>
                          <a:headEnd/>
                          <a:tailEnd/>
                        </a:ln>
                      </wps:spPr>
                      <wps:txbx>
                        <w:txbxContent>
                          <w:p w:rsidR="00F8788B" w:rsidRPr="00F8788B" w:rsidRDefault="00F8788B" w:rsidP="00F8788B">
                            <w:pPr>
                              <w:rPr>
                                <w:rFonts w:ascii="宋体" w:eastAsia="宋体" w:hAnsi="宋体"/>
                              </w:rPr>
                            </w:pPr>
                            <w:r w:rsidRPr="00F8788B">
                              <w:rPr>
                                <w:rFonts w:ascii="宋体" w:eastAsia="宋体" w:hAnsi="宋体" w:hint="eastAsia"/>
                              </w:rPr>
                              <w:t>接</w:t>
                            </w:r>
                            <w:r>
                              <w:rPr>
                                <w:rFonts w:ascii="宋体" w:eastAsia="宋体" w:hAnsi="宋体" w:hint="eastAsia"/>
                              </w:rPr>
                              <w:t>开关板</w:t>
                            </w:r>
                            <w:r>
                              <w:rPr>
                                <w:rFonts w:ascii="宋体" w:eastAsia="宋体" w:hAnsi="宋体"/>
                              </w:rPr>
                              <w:t>can口</w:t>
                            </w:r>
                          </w:p>
                        </w:txbxContent>
                      </wps:txbx>
                      <wps:bodyPr rot="0" vert="horz" wrap="square" lIns="91440" tIns="45720" rIns="91440" bIns="45720" anchor="t" anchorCtr="0">
                        <a:spAutoFit/>
                      </wps:bodyPr>
                    </wps:wsp>
                  </a:graphicData>
                </a:graphic>
              </wp:anchor>
            </w:drawing>
          </mc:Choice>
          <mc:Fallback>
            <w:pict>
              <v:shape w14:anchorId="2C5E2398" id="_x0000_s1028" type="#_x0000_t202" style="position:absolute;left:0;text-align:left;margin-left:62pt;margin-top:2.25pt;width:104pt;height:23.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" filled="f" stroked="f">
                <v:textbox style="mso-fit-shape-to-text:t">
                  <w:txbxContent>
                    <w:p w:rsidR="00F8788B" w:rsidRPr="00F8788B" w:rsidRDefault="00F8788B" w:rsidP="00F8788B">
                      <w:pPr>
                        <w:rPr>
                          <w:rFonts w:ascii="宋体" w:eastAsia="宋体" w:hAnsi="宋体" w:hint="eastAsia"/>
                        </w:rPr>
                      </w:pPr>
                      <w:r w:rsidRPr="00F8788B">
                        <w:rPr>
                          <w:rFonts w:ascii="宋体" w:eastAsia="宋体" w:hAnsi="宋体" w:hint="eastAsia"/>
                        </w:rPr>
                        <w:t>接</w:t>
                      </w:r>
                      <w:r>
                        <w:rPr>
                          <w:rFonts w:ascii="宋体" w:eastAsia="宋体" w:hAnsi="宋体" w:hint="eastAsia"/>
                        </w:rPr>
                        <w:t>开关板</w:t>
                      </w:r>
                      <w:r>
                        <w:rPr>
                          <w:rFonts w:ascii="宋体" w:eastAsia="宋体" w:hAnsi="宋体"/>
                        </w:rPr>
                        <w:t>can口</w:t>
                      </w:r>
                    </w:p>
                  </w:txbxContent>
                </v:textbox>
              </v:shape>
            </w:pict>
          </mc:Fallback>
        </mc:AlternateContent>
      </w:r>
    </w:p>
    <w:p w:rsidR="00F8788B" w:rsidRPr="00223DD6" w:rsidRDefault="00F8788B">
      <w:pPr>
        <w:rPr>
          <w:rFonts w:ascii="宋体" w:eastAsia="宋体" w:hAnsi="宋体"/>
          <w:szCs w:val="21"/>
        </w:rPr>
      </w:pPr>
    </w:p>
    <w:p w:rsidR="00F8788B" w:rsidRPr="00223DD6" w:rsidRDefault="00F8788B">
      <w:pPr>
        <w:rPr>
          <w:rFonts w:ascii="宋体" w:eastAsia="宋体" w:hAnsi="宋体"/>
          <w:szCs w:val="21"/>
        </w:rPr>
      </w:pPr>
    </w:p>
    <w:p w:rsidR="00F8788B" w:rsidRPr="00223DD6" w:rsidRDefault="00F8788B">
      <w:pPr>
        <w:rPr>
          <w:rFonts w:ascii="宋体" w:eastAsia="宋体" w:hAnsi="宋体"/>
          <w:szCs w:val="21"/>
        </w:rPr>
      </w:pPr>
    </w:p>
    <w:p w:rsidR="00F8788B" w:rsidRPr="00223DD6" w:rsidRDefault="00F8788B">
      <w:pPr>
        <w:rPr>
          <w:rFonts w:ascii="宋体" w:eastAsia="宋体" w:hAnsi="宋体"/>
          <w:szCs w:val="21"/>
        </w:rPr>
      </w:pPr>
    </w:p>
    <w:p w:rsidR="00F8788B" w:rsidRPr="00223DD6" w:rsidRDefault="00F8788B">
      <w:pPr>
        <w:rPr>
          <w:rFonts w:ascii="宋体" w:eastAsia="宋体" w:hAnsi="宋体"/>
          <w:szCs w:val="21"/>
        </w:rPr>
      </w:pPr>
    </w:p>
    <w:p w:rsidR="00F8788B" w:rsidRPr="00223DD6" w:rsidRDefault="00F8788B">
      <w:pPr>
        <w:rPr>
          <w:rFonts w:ascii="宋体" w:eastAsia="宋体" w:hAnsi="宋体"/>
          <w:szCs w:val="21"/>
        </w:rPr>
      </w:pPr>
    </w:p>
    <w:p w:rsidR="00F8788B" w:rsidRPr="00223DD6" w:rsidRDefault="00F8788B">
      <w:pPr>
        <w:rPr>
          <w:rFonts w:ascii="宋体" w:eastAsia="宋体" w:hAnsi="宋体"/>
          <w:szCs w:val="21"/>
        </w:rPr>
      </w:pPr>
    </w:p>
    <w:p w:rsidR="00FA58CD" w:rsidRPr="00223DD6" w:rsidRDefault="00FA58CD" w:rsidP="002434D6">
      <w:pPr>
        <w:pStyle w:val="a5"/>
        <w:ind w:left="420" w:firstLineChars="0" w:firstLine="0"/>
        <w:rPr>
          <w:rFonts w:ascii="宋体" w:eastAsia="宋体" w:hAnsi="宋体"/>
          <w:szCs w:val="21"/>
        </w:rPr>
      </w:pPr>
      <w:r w:rsidRPr="00223DD6">
        <w:rPr>
          <w:rFonts w:ascii="宋体" w:eastAsia="宋体" w:hAnsi="宋体" w:hint="eastAsia"/>
          <w:szCs w:val="21"/>
        </w:rPr>
        <w:t>这是我们主控板最后接的情况。唯一我们自己多加的是can2口的线</w:t>
      </w:r>
      <w:r w:rsidR="00BF486C" w:rsidRPr="00223DD6">
        <w:rPr>
          <w:rFonts w:ascii="宋体" w:eastAsia="宋体" w:hAnsi="宋体" w:hint="eastAsia"/>
          <w:szCs w:val="21"/>
        </w:rPr>
        <w:t>。（如图）</w:t>
      </w:r>
    </w:p>
    <w:p w:rsidR="00D9351B" w:rsidRPr="00223DD6" w:rsidRDefault="00D9351B" w:rsidP="002434D6">
      <w:pPr>
        <w:pStyle w:val="a5"/>
        <w:ind w:left="420" w:firstLineChars="0" w:firstLine="0"/>
        <w:rPr>
          <w:rFonts w:ascii="宋体" w:eastAsia="宋体" w:hAnsi="宋体"/>
          <w:szCs w:val="21"/>
        </w:rPr>
      </w:pPr>
      <w:r w:rsidRPr="00223DD6">
        <w:rPr>
          <w:rFonts w:ascii="宋体" w:eastAsia="宋体" w:hAnsi="宋体" w:hint="eastAsia"/>
          <w:szCs w:val="21"/>
        </w:rPr>
        <w:t>这是开关板的接线情况。上层2pin的是开关板连主控板的can线，下面的4pin线则是控制电磁阀的线。</w:t>
      </w:r>
    </w:p>
    <w:p w:rsidR="00F8788B" w:rsidRPr="00223DD6" w:rsidRDefault="00F8788B" w:rsidP="002434D6">
      <w:pPr>
        <w:pStyle w:val="a5"/>
        <w:ind w:left="420" w:firstLineChars="0" w:firstLine="0"/>
        <w:rPr>
          <w:rFonts w:ascii="宋体" w:eastAsia="宋体" w:hAnsi="宋体"/>
          <w:szCs w:val="21"/>
        </w:rPr>
      </w:pPr>
      <w:r w:rsidRPr="00223DD6">
        <w:rPr>
          <w:rFonts w:ascii="宋体" w:eastAsia="宋体" w:hAnsi="宋体"/>
          <w:noProof/>
          <w:szCs w:val="21"/>
        </w:rPr>
        <mc:AlternateContent>
          <mc:Choice Requires="wpg">
            <w:drawing>
              <wp:anchor distT="0" distB="0" distL="114300" distR="114300" simplePos="0" relativeHeight="251661312" behindDoc="0" locked="0" layoutInCell="1" allowOverlap="1">
                <wp:simplePos x="0" y="0"/>
                <wp:positionH relativeFrom="column">
                  <wp:posOffset>977900</wp:posOffset>
                </wp:positionH>
                <wp:positionV relativeFrom="paragraph">
                  <wp:posOffset>57150</wp:posOffset>
                </wp:positionV>
                <wp:extent cx="3441700" cy="336550"/>
                <wp:effectExtent l="0" t="0" r="0" b="25400"/>
                <wp:wrapNone/>
                <wp:docPr id="6" name="组合 6"/>
                <wp:cNvGraphicFramePr/>
                <a:graphic xmlns:a="http://schemas.openxmlformats.org/drawingml/2006/main">
                  <a:graphicData uri="http://schemas.microsoft.com/office/word/2010/wordprocessingGroup">
                    <wpg:wgp>
                      <wpg:cNvGrpSpPr/>
                      <wpg:grpSpPr>
                        <a:xfrm>
                          <a:off x="0" y="0"/>
                          <a:ext cx="3441700" cy="336550"/>
                          <a:chOff x="0" y="0"/>
                          <a:chExt cx="3441700" cy="336550"/>
                        </a:xfrm>
                      </wpg:grpSpPr>
                      <wps:wsp>
                        <wps:cNvPr id="2" name="直接连接符 2"/>
                        <wps:cNvCnPr/>
                        <wps:spPr>
                          <a:xfrm flipV="1">
                            <a:off x="0" y="158750"/>
                            <a:ext cx="2146300" cy="17780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7" name="文本框 2"/>
                        <wps:cNvSpPr txBox="1">
                          <a:spLocks noChangeArrowheads="1"/>
                        </wps:cNvSpPr>
                        <wps:spPr bwMode="auto">
                          <a:xfrm>
                            <a:off x="2120900" y="0"/>
                            <a:ext cx="1320800" cy="298450"/>
                          </a:xfrm>
                          <a:prstGeom prst="rect">
                            <a:avLst/>
                          </a:prstGeom>
                          <a:noFill/>
                          <a:ln w="9525">
                            <a:noFill/>
                            <a:miter lim="800000"/>
                            <a:headEnd/>
                            <a:tailEnd/>
                          </a:ln>
                        </wps:spPr>
                        <wps:txbx>
                          <w:txbxContent>
                            <w:p w:rsidR="00F8788B" w:rsidRPr="00F8788B" w:rsidRDefault="00F8788B">
                              <w:pPr>
                                <w:rPr>
                                  <w:rFonts w:ascii="宋体" w:eastAsia="宋体" w:hAnsi="宋体"/>
                                </w:rPr>
                              </w:pPr>
                              <w:r w:rsidRPr="00F8788B">
                                <w:rPr>
                                  <w:rFonts w:ascii="宋体" w:eastAsia="宋体" w:hAnsi="宋体" w:hint="eastAsia"/>
                                </w:rPr>
                                <w:t>接</w:t>
                              </w:r>
                              <w:r w:rsidRPr="00F8788B">
                                <w:rPr>
                                  <w:rFonts w:ascii="宋体" w:eastAsia="宋体" w:hAnsi="宋体"/>
                                </w:rPr>
                                <w:t>主控板can2</w:t>
                              </w:r>
                              <w:r w:rsidRPr="00F8788B">
                                <w:rPr>
                                  <w:rFonts w:ascii="宋体" w:eastAsia="宋体" w:hAnsi="宋体" w:hint="eastAsia"/>
                                </w:rPr>
                                <w:t>口</w:t>
                              </w:r>
                            </w:p>
                          </w:txbxContent>
                        </wps:txbx>
                        <wps:bodyPr rot="0" vert="horz" wrap="square" lIns="91440" tIns="45720" rIns="91440" bIns="45720" anchor="t" anchorCtr="0">
                          <a:spAutoFit/>
                        </wps:bodyPr>
                      </wps:wsp>
                    </wpg:wgp>
                  </a:graphicData>
                </a:graphic>
              </wp:anchor>
            </w:drawing>
          </mc:Choice>
          <mc:Fallback>
            <w:pict>
              <v:group id="组合 6" o:spid="_x0000_s1029" style="position:absolute;left:0;text-align:left;margin-left:77pt;margin-top:4.5pt;width:271pt;height:26.5pt;z-index:251661312" coordsize="34417,3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">
                <v:line id="直接连接符 2" o:spid="_x0000_s1030" style="position:absolute;flip:y;visibility:visible;mso-wrap-style:square" from="0,1587" to="21463,33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FQb8AAADaAAAADwAAAGRycy9kb3ducmV2LnhtbESPT4vCMBTE7wt+h/CEva2pIlKqUVRY&#10;8Oo/8Phsnk21ealNtna/vREEj8PM/IaZLTpbiZYaXzpWMBwkIIhzp0suFBz2vz8pCB+QNVaOScE/&#10;eVjMe18zzLR78JbaXShEhLDPUIEJoc6k9Lkhi37gauLoXVxjMUTZFFI3+IhwW8lRkkykxZLjgsGa&#10;1oby2+7PKrj74/ZM7cFY1Cmn43K/OiVXpb773XIKIlAXPuF3e6MVjOB1Jd4AOX8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D+FQb8AAADaAAAADwAAAAAAAAAAAAAAAACh&#10;AgAAZHJzL2Rvd25yZXYueG1sUEsFBgAAAAAEAAQA+QAAAI0DAAAAAA==&#10;" strokecolor="black [3213]" strokeweight="1.25pt">
                  <v:stroke joinstyle="miter"/>
                </v:line>
                <v:shape id="_x0000_s1031" type="#_x0000_t202" style="position:absolute;left:21209;width:13208;height:2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HdLMIA&#10;AADcAAAADwAAAGRycy9kb3ducmV2LnhtbESPT2vCQBTE74V+h+UJvdVNhP4huorUFjz0Uk3vj+wz&#10;G8y+Ddmnid/eFQSPw8z8hlmsRt+qM/WxCWwgn2agiKtgG64NlPuf109QUZAttoHJwIUirJbPTwss&#10;bBj4j847qVWCcCzQgBPpCq1j5chjnIaOOHmH0HuUJPta2x6HBPetnmXZu/bYcFpw2NGXo+q4O3kD&#10;InadX8pvH7f/4+9mcFn1hqUxL5NxPQclNMojfG9vrYFZ/gG3M+kI6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wd0swgAAANwAAAAPAAAAAAAAAAAAAAAAAJgCAABkcnMvZG93&#10;bnJldi54bWxQSwUGAAAAAAQABAD1AAAAhwMAAAAA&#10;" filled="f" stroked="f">
                  <v:textbox style="mso-fit-shape-to-text:t">
                    <w:txbxContent>
                      <w:p w:rsidR="00F8788B" w:rsidRPr="00F8788B" w:rsidRDefault="00F8788B">
                        <w:pPr>
                          <w:rPr>
                            <w:rFonts w:ascii="宋体" w:eastAsia="宋体" w:hAnsi="宋体" w:hint="eastAsia"/>
                          </w:rPr>
                        </w:pPr>
                        <w:r w:rsidRPr="00F8788B">
                          <w:rPr>
                            <w:rFonts w:ascii="宋体" w:eastAsia="宋体" w:hAnsi="宋体" w:hint="eastAsia"/>
                          </w:rPr>
                          <w:t>接</w:t>
                        </w:r>
                        <w:r w:rsidRPr="00F8788B">
                          <w:rPr>
                            <w:rFonts w:ascii="宋体" w:eastAsia="宋体" w:hAnsi="宋体"/>
                          </w:rPr>
                          <w:t>主控板can2</w:t>
                        </w:r>
                        <w:r w:rsidRPr="00F8788B">
                          <w:rPr>
                            <w:rFonts w:ascii="宋体" w:eastAsia="宋体" w:hAnsi="宋体" w:hint="eastAsia"/>
                          </w:rPr>
                          <w:t>口</w:t>
                        </w:r>
                      </w:p>
                    </w:txbxContent>
                  </v:textbox>
                </v:shape>
              </v:group>
            </w:pict>
          </mc:Fallback>
        </mc:AlternateContent>
      </w:r>
      <w:r w:rsidRPr="00223DD6">
        <w:rPr>
          <w:rFonts w:ascii="宋体" w:eastAsia="宋体" w:hAnsi="宋体"/>
          <w:noProof/>
          <w:szCs w:val="21"/>
        </w:rPr>
        <mc:AlternateContent>
          <mc:Choice Requires="wpg">
            <w:drawing>
              <wp:anchor distT="0" distB="0" distL="114300" distR="114300" simplePos="0" relativeHeight="251664384" behindDoc="0" locked="0" layoutInCell="1" allowOverlap="1">
                <wp:simplePos x="0" y="0"/>
                <wp:positionH relativeFrom="column">
                  <wp:posOffset>1549400</wp:posOffset>
                </wp:positionH>
                <wp:positionV relativeFrom="paragraph">
                  <wp:posOffset>2012950</wp:posOffset>
                </wp:positionV>
                <wp:extent cx="2628900" cy="298450"/>
                <wp:effectExtent l="0" t="0" r="0" b="6350"/>
                <wp:wrapNone/>
                <wp:docPr id="7" name="组合 7"/>
                <wp:cNvGraphicFramePr/>
                <a:graphic xmlns:a="http://schemas.openxmlformats.org/drawingml/2006/main">
                  <a:graphicData uri="http://schemas.microsoft.com/office/word/2010/wordprocessingGroup">
                    <wpg:wgp>
                      <wpg:cNvGrpSpPr/>
                      <wpg:grpSpPr>
                        <a:xfrm>
                          <a:off x="0" y="0"/>
                          <a:ext cx="2628900" cy="298450"/>
                          <a:chOff x="0" y="0"/>
                          <a:chExt cx="2628900" cy="298450"/>
                        </a:xfrm>
                      </wpg:grpSpPr>
                      <wps:wsp>
                        <wps:cNvPr id="3" name="直接连接符 3"/>
                        <wps:cNvCnPr/>
                        <wps:spPr>
                          <a:xfrm>
                            <a:off x="0" y="95250"/>
                            <a:ext cx="1276350" cy="4445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 name="文本框 2"/>
                        <wps:cNvSpPr txBox="1">
                          <a:spLocks noChangeArrowheads="1"/>
                        </wps:cNvSpPr>
                        <wps:spPr bwMode="auto">
                          <a:xfrm>
                            <a:off x="1308100" y="0"/>
                            <a:ext cx="1320800" cy="298450"/>
                          </a:xfrm>
                          <a:prstGeom prst="rect">
                            <a:avLst/>
                          </a:prstGeom>
                          <a:noFill/>
                          <a:ln w="9525">
                            <a:noFill/>
                            <a:miter lim="800000"/>
                            <a:headEnd/>
                            <a:tailEnd/>
                          </a:ln>
                        </wps:spPr>
                        <wps:txbx>
                          <w:txbxContent>
                            <w:p w:rsidR="00F8788B" w:rsidRPr="00F8788B" w:rsidRDefault="00F8788B" w:rsidP="00F8788B">
                              <w:pPr>
                                <w:rPr>
                                  <w:rFonts w:ascii="宋体" w:eastAsia="宋体" w:hAnsi="宋体"/>
                                </w:rPr>
                              </w:pPr>
                              <w:r w:rsidRPr="00F8788B">
                                <w:rPr>
                                  <w:rFonts w:ascii="宋体" w:eastAsia="宋体" w:hAnsi="宋体" w:hint="eastAsia"/>
                                </w:rPr>
                                <w:t>接</w:t>
                              </w:r>
                              <w:r>
                                <w:rPr>
                                  <w:rFonts w:ascii="宋体" w:eastAsia="宋体" w:hAnsi="宋体" w:hint="eastAsia"/>
                                </w:rPr>
                                <w:t>电磁阀</w:t>
                              </w:r>
                            </w:p>
                          </w:txbxContent>
                        </wps:txbx>
                        <wps:bodyPr rot="0" vert="horz" wrap="square" lIns="91440" tIns="45720" rIns="91440" bIns="45720" anchor="t" anchorCtr="0">
                          <a:spAutoFit/>
                        </wps:bodyPr>
                      </wps:wsp>
                    </wpg:wgp>
                  </a:graphicData>
                </a:graphic>
              </wp:anchor>
            </w:drawing>
          </mc:Choice>
          <mc:Fallback>
            <w:pict>
              <v:group id="组合 7" o:spid="_x0000_s1032" style="position:absolute;left:0;text-align:left;margin-left:122pt;margin-top:158.5pt;width:207pt;height:23.5pt;z-index:251664384" coordsize="26289,2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">
                <v:line id="直接连接符 3" o:spid="_x0000_s1033" style="position:absolute;visibility:visible;mso-wrap-style:square" from="0,952" to="12763,13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3s1NMQAAADaAAAADwAAAGRycy9kb3ducmV2LnhtbESPT2vCQBTE74LfYXmFXopuVOifmI2o&#10;RepJaGoP3h7ZZzY0+zZmV02/vVsoeBxm5jdMtuhtIy7U+dqxgsk4AUFcOl1zpWD/tRm9gvABWWPj&#10;mBT8kodFPhxkmGp35U+6FKESEcI+RQUmhDaV0peGLPqxa4mjd3SdxRBlV0nd4TXCbSOnSfIsLdYc&#10;Fwy2tDZU/hRnq6A5nM5P3zJZrwx+vL0clvReTXdKPT70yzmIQH24h//bW61gBn9X4g2Q+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ezU0xAAAANoAAAAPAAAAAAAAAAAA&#10;AAAAAKECAABkcnMvZG93bnJldi54bWxQSwUGAAAAAAQABAD5AAAAkgMAAAAA&#10;" strokecolor="black [3213]" strokeweight="1.25pt">
                  <v:stroke joinstyle="miter"/>
                </v:line>
                <v:shape id="_x0000_s1034" type="#_x0000_t202" style="position:absolute;left:13081;width:13208;height:29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uOFMEA&#10;AADaAAAADwAAAGRycy9kb3ducmV2LnhtbESPT2vCQBTE7wW/w/IEb3VjsaVEVxH/gIdeauP9kX1m&#10;g9m3Iftq4rd3hUKPw8z8hlmuB9+oG3WxDmxgNs1AEZfB1lwZKH4Or5+goiBbbAKTgTtFWK9GL0vM&#10;bej5m24nqVSCcMzRgBNpc61j6chjnIaWOHmX0HmUJLtK2w77BPeNfsuyD+2x5rTgsKWto/J6+vUG&#10;ROxmdi/2Ph7Pw9eud1n5joUxk/GwWYASGuQ//Nc+WgNzeF5JN0C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LjhTBAAAA2gAAAA8AAAAAAAAAAAAAAAAAmAIAAGRycy9kb3du&#10;cmV2LnhtbFBLBQYAAAAABAAEAPUAAACGAwAAAAA=&#10;" filled="f" stroked="f">
                  <v:textbox style="mso-fit-shape-to-text:t">
                    <w:txbxContent>
                      <w:p w:rsidR="00F8788B" w:rsidRPr="00F8788B" w:rsidRDefault="00F8788B" w:rsidP="00F8788B">
                        <w:pPr>
                          <w:rPr>
                            <w:rFonts w:ascii="宋体" w:eastAsia="宋体" w:hAnsi="宋体" w:hint="eastAsia"/>
                          </w:rPr>
                        </w:pPr>
                        <w:r w:rsidRPr="00F8788B">
                          <w:rPr>
                            <w:rFonts w:ascii="宋体" w:eastAsia="宋体" w:hAnsi="宋体" w:hint="eastAsia"/>
                          </w:rPr>
                          <w:t>接</w:t>
                        </w:r>
                        <w:r>
                          <w:rPr>
                            <w:rFonts w:ascii="宋体" w:eastAsia="宋体" w:hAnsi="宋体" w:hint="eastAsia"/>
                          </w:rPr>
                          <w:t>电磁阀</w:t>
                        </w:r>
                      </w:p>
                    </w:txbxContent>
                  </v:textbox>
                </v:shape>
              </v:group>
            </w:pict>
          </mc:Fallback>
        </mc:AlternateContent>
      </w:r>
      <w:r w:rsidRPr="00223DD6">
        <w:rPr>
          <w:rFonts w:ascii="宋体" w:eastAsia="宋体" w:hAnsi="宋体"/>
          <w:noProof/>
          <w:szCs w:val="21"/>
        </w:rPr>
        <w:drawing>
          <wp:inline distT="0" distB="0" distL="0" distR="0">
            <wp:extent cx="2426970" cy="2463800"/>
            <wp:effectExtent l="0" t="0" r="0" b="0"/>
            <wp:docPr id="1" name="图片 1" descr="C:\Users\Admin\Desktop\IMG_20170727_211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IMG_20170727_211251.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26323" b="16618"/>
                    <a:stretch/>
                  </pic:blipFill>
                  <pic:spPr bwMode="auto">
                    <a:xfrm>
                      <a:off x="0" y="0"/>
                      <a:ext cx="2426970" cy="2463800"/>
                    </a:xfrm>
                    <a:prstGeom prst="rect">
                      <a:avLst/>
                    </a:prstGeom>
                    <a:noFill/>
                    <a:ln>
                      <a:noFill/>
                    </a:ln>
                    <a:extLst>
                      <a:ext uri="{53640926-AAD7-44D8-BBD7-CCE9431645EC}">
                        <a14:shadowObscured xmlns:a14="http://schemas.microsoft.com/office/drawing/2010/main"/>
                      </a:ext>
                    </a:extLst>
                  </pic:spPr>
                </pic:pic>
              </a:graphicData>
            </a:graphic>
          </wp:inline>
        </w:drawing>
      </w:r>
    </w:p>
    <w:p w:rsidR="003C14EC" w:rsidRPr="00223DD6" w:rsidRDefault="003C14EC" w:rsidP="001C1B17">
      <w:pPr>
        <w:rPr>
          <w:rFonts w:ascii="宋体" w:eastAsia="宋体" w:hAnsi="宋体"/>
          <w:szCs w:val="21"/>
        </w:rPr>
      </w:pPr>
    </w:p>
    <w:p w:rsidR="001C1B17" w:rsidRPr="00223DD6" w:rsidRDefault="001C1B17" w:rsidP="007C6FE0">
      <w:pPr>
        <w:ind w:firstLineChars="200" w:firstLine="420"/>
        <w:rPr>
          <w:rFonts w:ascii="宋体" w:eastAsia="宋体" w:hAnsi="宋体"/>
          <w:szCs w:val="21"/>
        </w:rPr>
      </w:pPr>
    </w:p>
    <w:p w:rsidR="001C1B17" w:rsidRPr="00223DD6" w:rsidRDefault="001C1B17" w:rsidP="001C1B17">
      <w:pPr>
        <w:rPr>
          <w:rFonts w:ascii="宋体" w:eastAsia="宋体" w:hAnsi="宋体"/>
          <w:szCs w:val="21"/>
        </w:rPr>
      </w:pPr>
    </w:p>
    <w:p w:rsidR="001C1B17" w:rsidRPr="001C1B17" w:rsidRDefault="001C1B17" w:rsidP="001C1B17">
      <w:pPr>
        <w:rPr>
          <w:rFonts w:ascii="宋体" w:eastAsia="宋体" w:hAnsi="宋体"/>
          <w:szCs w:val="21"/>
        </w:rPr>
      </w:pPr>
      <w:r w:rsidRPr="00223DD6">
        <w:rPr>
          <w:rFonts w:ascii="宋体" w:eastAsia="宋体" w:hAnsi="宋体" w:hint="eastAsia"/>
          <w:szCs w:val="21"/>
        </w:rPr>
        <w:t>软件</w:t>
      </w:r>
      <w:r w:rsidRPr="00223DD6">
        <w:rPr>
          <w:rFonts w:ascii="宋体" w:eastAsia="宋体" w:hAnsi="宋体"/>
          <w:szCs w:val="21"/>
        </w:rPr>
        <w:t>部分：</w:t>
      </w:r>
      <w:r w:rsidRPr="001C1B17">
        <w:rPr>
          <w:rFonts w:ascii="宋体" w:eastAsia="宋体" w:hAnsi="宋体" w:cs="Times New Roman" w:hint="eastAsia"/>
          <w:noProof/>
          <w:szCs w:val="21"/>
        </w:rPr>
        <w:drawing>
          <wp:anchor distT="0" distB="0" distL="114300" distR="114300" simplePos="0" relativeHeight="251682816" behindDoc="1" locked="0" layoutInCell="1" allowOverlap="1" wp14:anchorId="2DB9D06D" wp14:editId="4C7DA2E3">
            <wp:simplePos x="0" y="0"/>
            <wp:positionH relativeFrom="margin">
              <wp:posOffset>-419100</wp:posOffset>
            </wp:positionH>
            <wp:positionV relativeFrom="paragraph">
              <wp:posOffset>4097655</wp:posOffset>
            </wp:positionV>
            <wp:extent cx="6025515" cy="3383280"/>
            <wp:effectExtent l="0" t="0" r="0" b="7620"/>
            <wp:wrapTight wrapText="bothSides">
              <wp:wrapPolygon edited="0">
                <wp:start x="0" y="0"/>
                <wp:lineTo x="0" y="21527"/>
                <wp:lineTo x="21511" y="21527"/>
                <wp:lineTo x="21511" y="0"/>
                <wp:lineTo x="0" y="0"/>
              </wp:wrapPolygon>
            </wp:wrapTight>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25515" cy="3383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C1B17">
        <w:rPr>
          <w:rFonts w:ascii="宋体" w:eastAsia="宋体" w:hAnsi="宋体" w:cs="Times New Roman" w:hint="eastAsia"/>
          <w:noProof/>
          <w:szCs w:val="21"/>
        </w:rPr>
        <w:drawing>
          <wp:anchor distT="0" distB="0" distL="114300" distR="114300" simplePos="0" relativeHeight="251681792" behindDoc="1" locked="0" layoutInCell="1" allowOverlap="1" wp14:anchorId="0ADECEA3" wp14:editId="20A9F379">
            <wp:simplePos x="0" y="0"/>
            <wp:positionH relativeFrom="column">
              <wp:posOffset>-362585</wp:posOffset>
            </wp:positionH>
            <wp:positionV relativeFrom="paragraph">
              <wp:posOffset>527685</wp:posOffset>
            </wp:positionV>
            <wp:extent cx="6126480" cy="3409950"/>
            <wp:effectExtent l="0" t="0" r="7620" b="0"/>
            <wp:wrapTight wrapText="bothSides">
              <wp:wrapPolygon edited="0">
                <wp:start x="0" y="0"/>
                <wp:lineTo x="0" y="21479"/>
                <wp:lineTo x="21560" y="21479"/>
                <wp:lineTo x="21560" y="0"/>
                <wp:lineTo x="0" y="0"/>
              </wp:wrapPolygon>
            </wp:wrapTight>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1">
                      <a:extLst>
                        <a:ext uri="{28A0092B-C50C-407E-A947-70E740481C1C}">
                          <a14:useLocalDpi xmlns:a14="http://schemas.microsoft.com/office/drawing/2010/main" val="0"/>
                        </a:ext>
                      </a:extLst>
                    </a:blip>
                    <a:srcRect l="801" t="1431"/>
                    <a:stretch/>
                  </pic:blipFill>
                  <pic:spPr bwMode="auto">
                    <a:xfrm>
                      <a:off x="0" y="0"/>
                      <a:ext cx="6126480" cy="34099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C1B17">
        <w:rPr>
          <w:rFonts w:ascii="宋体" w:eastAsia="宋体" w:hAnsi="宋体" w:cs="Times New Roman" w:hint="eastAsia"/>
          <w:noProof/>
          <w:szCs w:val="21"/>
          <w:lang w:bidi="ar-EG"/>
        </w:rPr>
        <w:t xml:space="preserve">流程图  </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hint="eastAsia"/>
          <w:noProof/>
          <w:szCs w:val="21"/>
          <w:lang w:bidi="ar-EG"/>
        </w:rPr>
        <w:t>本次</w:t>
      </w:r>
      <w:r w:rsidRPr="001C1B17">
        <w:rPr>
          <w:rFonts w:ascii="宋体" w:eastAsia="宋体" w:hAnsi="宋体" w:cs="Times New Roman"/>
          <w:noProof/>
          <w:szCs w:val="21"/>
          <w:lang w:bidi="ar-EG"/>
        </w:rPr>
        <w:t>活动中，开源代码我们未做过多的更改，但</w:t>
      </w:r>
      <w:r w:rsidRPr="001C1B17">
        <w:rPr>
          <w:rFonts w:ascii="宋体" w:eastAsia="宋体" w:hAnsi="宋体" w:cs="Times New Roman" w:hint="eastAsia"/>
          <w:noProof/>
          <w:szCs w:val="21"/>
          <w:lang w:bidi="ar-EG"/>
        </w:rPr>
        <w:t>在</w:t>
      </w:r>
      <w:r w:rsidRPr="001C1B17">
        <w:rPr>
          <w:rFonts w:ascii="宋体" w:eastAsia="宋体" w:hAnsi="宋体" w:cs="Times New Roman"/>
          <w:noProof/>
          <w:szCs w:val="21"/>
          <w:lang w:bidi="ar-EG"/>
        </w:rPr>
        <w:t>原有基础上我们</w:t>
      </w:r>
      <w:r w:rsidRPr="001C1B17">
        <w:rPr>
          <w:rFonts w:ascii="宋体" w:eastAsia="宋体" w:hAnsi="宋体" w:cs="Times New Roman" w:hint="eastAsia"/>
          <w:noProof/>
          <w:szCs w:val="21"/>
          <w:lang w:bidi="ar-EG"/>
        </w:rPr>
        <w:t>根据</w:t>
      </w:r>
      <w:r w:rsidRPr="001C1B17">
        <w:rPr>
          <w:rFonts w:ascii="宋体" w:eastAsia="宋体" w:hAnsi="宋体" w:cs="Times New Roman"/>
          <w:noProof/>
          <w:szCs w:val="21"/>
          <w:lang w:bidi="ar-EG"/>
        </w:rPr>
        <w:t>实际的需求做了</w:t>
      </w:r>
      <w:r w:rsidRPr="001C1B17">
        <w:rPr>
          <w:rFonts w:ascii="宋体" w:eastAsia="宋体" w:hAnsi="宋体" w:cs="Times New Roman" w:hint="eastAsia"/>
          <w:noProof/>
          <w:szCs w:val="21"/>
          <w:lang w:bidi="ar-EG"/>
        </w:rPr>
        <w:t>部分</w:t>
      </w:r>
      <w:r w:rsidRPr="001C1B17">
        <w:rPr>
          <w:rFonts w:ascii="宋体" w:eastAsia="宋体" w:hAnsi="宋体" w:cs="Times New Roman"/>
          <w:noProof/>
          <w:szCs w:val="21"/>
          <w:lang w:bidi="ar-EG"/>
        </w:rPr>
        <w:t>功能的增加。</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hint="eastAsia"/>
          <w:noProof/>
          <w:szCs w:val="21"/>
          <w:lang w:bidi="ar-EG"/>
        </w:rPr>
        <w:t>增加</w:t>
      </w:r>
      <w:r w:rsidRPr="001C1B17">
        <w:rPr>
          <w:rFonts w:ascii="宋体" w:eastAsia="宋体" w:hAnsi="宋体" w:cs="Times New Roman"/>
          <w:noProof/>
          <w:szCs w:val="21"/>
          <w:lang w:bidi="ar-EG"/>
        </w:rPr>
        <w:t>部分为</w:t>
      </w:r>
      <w:r w:rsidRPr="001C1B17">
        <w:rPr>
          <w:rFonts w:ascii="宋体" w:eastAsia="宋体" w:hAnsi="宋体" w:cs="Times New Roman" w:hint="eastAsia"/>
          <w:noProof/>
          <w:szCs w:val="21"/>
          <w:lang w:bidi="ar-EG"/>
        </w:rPr>
        <w:t>投入</w:t>
      </w:r>
      <w:r w:rsidRPr="001C1B17">
        <w:rPr>
          <w:rFonts w:ascii="宋体" w:eastAsia="宋体" w:hAnsi="宋体" w:cs="Times New Roman"/>
          <w:noProof/>
          <w:szCs w:val="21"/>
          <w:lang w:bidi="ar-EG"/>
        </w:rPr>
        <w:t>实际应用的Arm电机</w:t>
      </w:r>
      <w:r w:rsidRPr="001C1B17">
        <w:rPr>
          <w:rFonts w:ascii="宋体" w:eastAsia="宋体" w:hAnsi="宋体" w:cs="Times New Roman" w:hint="eastAsia"/>
          <w:noProof/>
          <w:szCs w:val="21"/>
          <w:lang w:bidi="ar-EG"/>
        </w:rPr>
        <w:t>的</w:t>
      </w:r>
      <w:r w:rsidRPr="001C1B17">
        <w:rPr>
          <w:rFonts w:ascii="宋体" w:eastAsia="宋体" w:hAnsi="宋体" w:cs="Times New Roman"/>
          <w:noProof/>
          <w:szCs w:val="21"/>
          <w:lang w:bidi="ar-EG"/>
        </w:rPr>
        <w:t>控制</w:t>
      </w:r>
      <w:r w:rsidRPr="001C1B17">
        <w:rPr>
          <w:rFonts w:ascii="宋体" w:eastAsia="宋体" w:hAnsi="宋体" w:cs="Times New Roman" w:hint="eastAsia"/>
          <w:noProof/>
          <w:szCs w:val="21"/>
          <w:lang w:bidi="ar-EG"/>
        </w:rPr>
        <w:t>、电磁阀</w:t>
      </w:r>
      <w:r w:rsidRPr="001C1B17">
        <w:rPr>
          <w:rFonts w:ascii="宋体" w:eastAsia="宋体" w:hAnsi="宋体" w:cs="Times New Roman"/>
          <w:noProof/>
          <w:szCs w:val="21"/>
          <w:lang w:bidi="ar-EG"/>
        </w:rPr>
        <w:t>的控制</w:t>
      </w:r>
      <w:r w:rsidRPr="001C1B17">
        <w:rPr>
          <w:rFonts w:ascii="宋体" w:eastAsia="宋体" w:hAnsi="宋体" w:cs="Times New Roman" w:hint="eastAsia"/>
          <w:noProof/>
          <w:szCs w:val="21"/>
          <w:lang w:bidi="ar-EG"/>
        </w:rPr>
        <w:t>和</w:t>
      </w:r>
      <w:r w:rsidRPr="001C1B17">
        <w:rPr>
          <w:rFonts w:ascii="宋体" w:eastAsia="宋体" w:hAnsi="宋体" w:cs="Times New Roman"/>
          <w:noProof/>
          <w:szCs w:val="21"/>
          <w:lang w:bidi="ar-EG"/>
        </w:rPr>
        <w:t>can通讯</w:t>
      </w:r>
      <w:r w:rsidRPr="001C1B17">
        <w:rPr>
          <w:rFonts w:ascii="宋体" w:eastAsia="宋体" w:hAnsi="宋体" w:cs="Times New Roman" w:hint="eastAsia"/>
          <w:noProof/>
          <w:szCs w:val="21"/>
          <w:lang w:bidi="ar-EG"/>
        </w:rPr>
        <w:t>；</w:t>
      </w:r>
      <w:r w:rsidRPr="001C1B17">
        <w:rPr>
          <w:rFonts w:ascii="宋体" w:eastAsia="宋体" w:hAnsi="宋体" w:cs="Times New Roman"/>
          <w:noProof/>
          <w:szCs w:val="21"/>
          <w:lang w:bidi="ar-EG"/>
        </w:rPr>
        <w:t>作为实验的云台</w:t>
      </w:r>
      <w:r w:rsidRPr="001C1B17">
        <w:rPr>
          <w:rFonts w:ascii="宋体" w:eastAsia="宋体" w:hAnsi="宋体" w:cs="Times New Roman" w:hint="eastAsia"/>
          <w:noProof/>
          <w:szCs w:val="21"/>
          <w:lang w:bidi="ar-EG"/>
        </w:rPr>
        <w:t>、底盘分离</w:t>
      </w:r>
      <w:r w:rsidRPr="001C1B17">
        <w:rPr>
          <w:rFonts w:ascii="宋体" w:eastAsia="宋体" w:hAnsi="宋体" w:cs="Times New Roman"/>
          <w:noProof/>
          <w:szCs w:val="21"/>
          <w:lang w:bidi="ar-EG"/>
        </w:rPr>
        <w:t>控制，pwm</w:t>
      </w:r>
      <w:r w:rsidRPr="001C1B17">
        <w:rPr>
          <w:rFonts w:ascii="宋体" w:eastAsia="宋体" w:hAnsi="宋体" w:cs="Times New Roman" w:hint="eastAsia"/>
          <w:noProof/>
          <w:szCs w:val="21"/>
          <w:lang w:bidi="ar-EG"/>
        </w:rPr>
        <w:t>通讯</w:t>
      </w: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lastRenderedPageBreak/>
        <w:tab/>
      </w:r>
      <w:r w:rsidRPr="001C1B17">
        <w:rPr>
          <w:rFonts w:ascii="宋体" w:eastAsia="宋体" w:hAnsi="宋体" w:cs="Times New Roman" w:hint="eastAsia"/>
          <w:noProof/>
          <w:szCs w:val="21"/>
          <w:lang w:bidi="ar-EG"/>
        </w:rPr>
        <w:t>最终版本增加的</w:t>
      </w:r>
      <w:r w:rsidRPr="001C1B17">
        <w:rPr>
          <w:rFonts w:ascii="宋体" w:eastAsia="宋体" w:hAnsi="宋体" w:cs="Times New Roman"/>
          <w:noProof/>
          <w:szCs w:val="21"/>
          <w:lang w:bidi="ar-EG"/>
        </w:rPr>
        <w:t>代码如下：</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gimbal_task.c</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void gimbal_task(const void* argu)</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if(rc.kb.bit.C == 1||rc.kb.bit.V == 1||rc.kb.bit.B == 1||rc.kb.bit.X == 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t>target = target-0.2f;</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else if(rc.kb.bit.F == 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t>target = target+0.2f;</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if(target&gt;-3)</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t>target=-3;</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if(target&lt;-98&amp;&amp;rc.kb.bit.C == 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t>target=-98;</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if(target&lt;-93&amp;&amp;rc.kb.bit.V == 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t>target=-93;</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if(target&lt;-88&amp;&amp;rc.kb.bit.B == 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t>target=-88;</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if(target&lt;-125&amp;&amp;rc.kb.bit.X==1)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t>target=-125;</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r>
      <w:r w:rsidRPr="001C1B17">
        <w:rPr>
          <w:rFonts w:ascii="宋体" w:eastAsia="宋体" w:hAnsi="宋体" w:cs="Times New Roman"/>
          <w:noProof/>
          <w:szCs w:val="21"/>
          <w:lang w:bidi="ar-EG"/>
        </w:rPr>
        <w:tab/>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pid_calc(&amp;pid_arm, moto_arm[0].total_angle/27, target );</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tmp_arm_iq = pid_calc(&amp;pid_arm_speed, moto_arm[0].speed_rpm, pid_arm.pos_out);</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can_send_arm_iq(tmp_arm_iq);</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if(rc.kb.bit.Q == 1)</w:t>
      </w:r>
    </w:p>
    <w:p w:rsidR="001C1B17" w:rsidRPr="001C1B17" w:rsidRDefault="001C1B17" w:rsidP="001C1B17">
      <w:pPr>
        <w:ind w:left="420" w:firstLine="420"/>
        <w:rPr>
          <w:rFonts w:ascii="宋体" w:eastAsia="宋体" w:hAnsi="宋体" w:cs="Times New Roman"/>
          <w:noProof/>
          <w:szCs w:val="21"/>
          <w:lang w:bidi="ar-EG"/>
        </w:rPr>
      </w:pPr>
      <w:r w:rsidRPr="001C1B17">
        <w:rPr>
          <w:rFonts w:ascii="宋体" w:eastAsia="宋体" w:hAnsi="宋体" w:cs="Times New Roman"/>
          <w:noProof/>
          <w:szCs w:val="21"/>
          <w:lang w:bidi="ar-EG"/>
        </w:rPr>
        <w:t>can_send_valve_iq(1,0,0,0);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else if(rc.kb.bit.E == 1)</w:t>
      </w:r>
    </w:p>
    <w:p w:rsidR="001C1B17" w:rsidRPr="001C1B17" w:rsidRDefault="001C1B17" w:rsidP="001C1B17">
      <w:pPr>
        <w:ind w:left="420" w:firstLine="420"/>
        <w:rPr>
          <w:rFonts w:ascii="宋体" w:eastAsia="宋体" w:hAnsi="宋体" w:cs="Times New Roman"/>
          <w:noProof/>
          <w:szCs w:val="21"/>
          <w:lang w:bidi="ar-EG"/>
        </w:rPr>
      </w:pPr>
      <w:r w:rsidRPr="001C1B17">
        <w:rPr>
          <w:rFonts w:ascii="宋体" w:eastAsia="宋体" w:hAnsi="宋体" w:cs="Times New Roman"/>
          <w:noProof/>
          <w:szCs w:val="21"/>
          <w:lang w:bidi="ar-EG"/>
        </w:rPr>
        <w:t>can_send_valve_iq(0,0,0,0);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void can_send_arm_iq(s16 arm_iq)</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ARM_CAN.pTxMsg-&gt;StdId   = 0x200;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ARM_CAN.pTxMsg-&gt;IDE     = CAN_ID_STD;</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ARM_CAN.pTxMsg-&gt;RTR     = CAN_RTR_DATA;</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ARM_CAN.pTxMsg-&gt;DLC     = 8;</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ARM_CAN.pTxMsg-&gt;Data[0] = arm_iq &gt;&gt; 8;</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ARM_CAN.pTxMsg-&gt;Data[1] = arm_iq;</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ARM_CAN.pTxMsg-&gt;Data[2] = 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ARM_CAN.pTxMsg-&gt;Data[3] = 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ARM_CAN.pTxMsg-&gt;Data[4] = 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ARM_CAN.pTxMsg-&gt;Data[5] = 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lastRenderedPageBreak/>
        <w:t xml:space="preserve">    ARM_CAN.pTxMsg-&gt;Data[6] = 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ARM_CAN.pTxMsg-&gt;Data[7] = 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HAL_CAN_Transmit(&amp;ARM_CAN, 1000);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r w:rsidRPr="001C1B17">
        <w:rPr>
          <w:rFonts w:ascii="宋体" w:eastAsia="宋体" w:hAnsi="宋体" w:cs="Times New Roman" w:hint="eastAsia"/>
          <w:noProof/>
          <w:szCs w:val="21"/>
          <w:lang w:bidi="ar-EG"/>
        </w:rPr>
        <w:t>作为实验的</w:t>
      </w:r>
      <w:r w:rsidRPr="001C1B17">
        <w:rPr>
          <w:rFonts w:ascii="宋体" w:eastAsia="宋体" w:hAnsi="宋体" w:cs="Times New Roman"/>
          <w:noProof/>
          <w:szCs w:val="21"/>
          <w:lang w:bidi="ar-EG"/>
        </w:rPr>
        <w:t>代码如下</w:t>
      </w:r>
      <w:r w:rsidRPr="001C1B17">
        <w:rPr>
          <w:rFonts w:ascii="宋体" w:eastAsia="宋体" w:hAnsi="宋体" w:cs="Times New Roman" w:hint="eastAsia"/>
          <w:noProof/>
          <w:szCs w:val="21"/>
          <w:lang w:bidi="ar-EG"/>
        </w:rPr>
        <w:t>（未应用在最终</w:t>
      </w:r>
      <w:r w:rsidRPr="001C1B17">
        <w:rPr>
          <w:rFonts w:ascii="宋体" w:eastAsia="宋体" w:hAnsi="宋体" w:cs="Times New Roman"/>
          <w:noProof/>
          <w:szCs w:val="21"/>
          <w:lang w:bidi="ar-EG"/>
        </w:rPr>
        <w:t>版本程序中）：</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gimbal_task.c</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void MX_TIM3_Init(void)</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TIM_MasterConfigTypeDef sMasterConfig;</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TIM_OC_InitTypeDef      sConfigOC;</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htim3.Instance           = TIM3;</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htim3.Init.Prescaler     = 179;</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htim3.Init.CounterMode   = TIM_COUNTERMODE_UP;</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htim3.Init.Period        = 0;//0</w:t>
      </w:r>
    </w:p>
    <w:p w:rsidR="001C1B17" w:rsidRPr="001C1B17" w:rsidRDefault="001C1B17" w:rsidP="001C1B17">
      <w:pPr>
        <w:ind w:firstLine="420"/>
        <w:rPr>
          <w:rFonts w:ascii="宋体" w:eastAsia="宋体" w:hAnsi="宋体" w:cs="Times New Roman"/>
          <w:noProof/>
          <w:szCs w:val="21"/>
          <w:lang w:bidi="ar-EG"/>
        </w:rPr>
      </w:pPr>
      <w:r w:rsidRPr="001C1B17">
        <w:rPr>
          <w:rFonts w:ascii="宋体" w:eastAsia="宋体" w:hAnsi="宋体" w:cs="Times New Roman"/>
          <w:noProof/>
          <w:szCs w:val="21"/>
          <w:lang w:bidi="ar-EG"/>
        </w:rPr>
        <w:t>htim3.Init.ClockDivision = TIM_CLOCKDIVISION_DIV1;</w:t>
      </w:r>
    </w:p>
    <w:p w:rsidR="001C1B17" w:rsidRPr="001C1B17" w:rsidRDefault="001C1B17" w:rsidP="001C1B17">
      <w:pPr>
        <w:ind w:firstLine="420"/>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if (HAL_TIM_PWM_Init(&amp;htim3) != HAL_OK)</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Error_Handler();</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sMasterConfig.MasterOutputTrigger = TIM_TRGO_RESET;</w:t>
      </w:r>
    </w:p>
    <w:p w:rsidR="001C1B17" w:rsidRPr="001C1B17" w:rsidRDefault="001C1B17" w:rsidP="001C1B17">
      <w:pPr>
        <w:ind w:firstLine="420"/>
        <w:rPr>
          <w:rFonts w:ascii="宋体" w:eastAsia="宋体" w:hAnsi="宋体" w:cs="Times New Roman"/>
          <w:noProof/>
          <w:szCs w:val="21"/>
          <w:lang w:bidi="ar-EG"/>
        </w:rPr>
      </w:pPr>
      <w:r w:rsidRPr="001C1B17">
        <w:rPr>
          <w:rFonts w:ascii="宋体" w:eastAsia="宋体" w:hAnsi="宋体" w:cs="Times New Roman"/>
          <w:noProof/>
          <w:szCs w:val="21"/>
          <w:lang w:bidi="ar-EG"/>
        </w:rPr>
        <w:t>sMasterConfig.MasterSlaveMode     = TIM_MASTERSLAVEMODE_DISABLE;</w:t>
      </w:r>
    </w:p>
    <w:p w:rsidR="001C1B17" w:rsidRPr="001C1B17" w:rsidRDefault="001C1B17" w:rsidP="001C1B17">
      <w:pPr>
        <w:ind w:firstLine="420"/>
        <w:rPr>
          <w:rFonts w:ascii="宋体" w:eastAsia="宋体" w:hAnsi="宋体" w:cs="Times New Roman"/>
          <w:noProof/>
          <w:szCs w:val="21"/>
          <w:lang w:bidi="ar-EG"/>
        </w:rPr>
      </w:pPr>
    </w:p>
    <w:p w:rsidR="001C1B17" w:rsidRPr="001C1B17" w:rsidRDefault="001C1B17" w:rsidP="001C1B17">
      <w:pPr>
        <w:ind w:firstLine="420"/>
        <w:rPr>
          <w:rFonts w:ascii="宋体" w:eastAsia="宋体" w:hAnsi="宋体" w:cs="Times New Roman"/>
          <w:noProof/>
          <w:szCs w:val="21"/>
          <w:lang w:bidi="ar-EG"/>
        </w:rPr>
      </w:pPr>
      <w:r w:rsidRPr="001C1B17">
        <w:rPr>
          <w:rFonts w:ascii="宋体" w:eastAsia="宋体" w:hAnsi="宋体" w:cs="Times New Roman"/>
          <w:noProof/>
          <w:szCs w:val="21"/>
          <w:lang w:bidi="ar-EG"/>
        </w:rPr>
        <w:t>if (HAL_TIMEx_MasterConfigSynchronization(&amp;htim3, &amp;sMasterConfig) != HAL_OK)</w:t>
      </w:r>
    </w:p>
    <w:p w:rsidR="001C1B17" w:rsidRPr="001C1B17" w:rsidRDefault="001C1B17" w:rsidP="001C1B17">
      <w:pPr>
        <w:ind w:firstLine="420"/>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Error_Handler();</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sConfigOC.OCMode     = TIM_OCMODE_PWM1;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sConfigOC.Pulse      = 0;//0</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sConfigOC.OCPolarity = TIM_OCPOLARITY_HIGH;</w:t>
      </w:r>
    </w:p>
    <w:p w:rsidR="001C1B17" w:rsidRPr="001C1B17" w:rsidRDefault="001C1B17" w:rsidP="001C1B17">
      <w:pPr>
        <w:ind w:firstLine="420"/>
        <w:rPr>
          <w:rFonts w:ascii="宋体" w:eastAsia="宋体" w:hAnsi="宋体" w:cs="Times New Roman"/>
          <w:noProof/>
          <w:szCs w:val="21"/>
          <w:lang w:bidi="ar-EG"/>
        </w:rPr>
      </w:pPr>
      <w:r w:rsidRPr="001C1B17">
        <w:rPr>
          <w:rFonts w:ascii="宋体" w:eastAsia="宋体" w:hAnsi="宋体" w:cs="Times New Roman"/>
          <w:noProof/>
          <w:szCs w:val="21"/>
          <w:lang w:bidi="ar-EG"/>
        </w:rPr>
        <w:t>sConfigOC.OCFastMode = TIM_OCFAST_DISABLE;</w:t>
      </w:r>
    </w:p>
    <w:p w:rsidR="001C1B17" w:rsidRPr="001C1B17" w:rsidRDefault="001C1B17" w:rsidP="001C1B17">
      <w:pPr>
        <w:ind w:firstLine="420"/>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if (HAL_TIM_PWM_ConfigChannel(&amp;htim3, &amp;sConfigOC, TIM_CHANNEL_1) != HAL_OK)</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Error_Handler();</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if (HAL_TIM_PWM_ConfigChannel(&amp;htim3, &amp;sConfigOC, TIM_CHANNEL_2) != HAL_OK)</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Error_Handler();</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 xml:space="preserve">    HAL_TIM_MspPostInit(&amp;htim3);</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chassis_task.c</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lastRenderedPageBreak/>
        <w:t>void chassis_task(void const* argu)</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if(rc.kb.bit.R == 1 &amp;&amp; on==0)on = 1;</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else if(rc.kb.bit.R == 0 &amp;&amp; on == 1)on = 2;</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else if(rc.kb.bit.R == 1 &amp;&amp; on == 2)on = 3;</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else if(rc.kb.bit.R == 0 &amp;&amp; on == 3)on = 0;</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ind w:firstLine="420"/>
        <w:rPr>
          <w:rFonts w:ascii="宋体" w:eastAsia="宋体" w:hAnsi="宋体" w:cs="Times New Roman"/>
          <w:noProof/>
          <w:szCs w:val="21"/>
          <w:lang w:bidi="ar-EG"/>
        </w:rPr>
      </w:pPr>
      <w:r w:rsidRPr="001C1B17">
        <w:rPr>
          <w:rFonts w:ascii="宋体" w:eastAsia="宋体" w:hAnsi="宋体" w:cs="Times New Roman"/>
          <w:noProof/>
          <w:szCs w:val="21"/>
          <w:lang w:bidi="ar-EG"/>
        </w:rPr>
        <w:t>if(on == 2)</w:t>
      </w:r>
    </w:p>
    <w:p w:rsidR="001C1B17" w:rsidRPr="001C1B17" w:rsidRDefault="001C1B17" w:rsidP="001C1B17">
      <w:pPr>
        <w:ind w:left="420" w:firstLine="420"/>
        <w:rPr>
          <w:rFonts w:ascii="宋体" w:eastAsia="宋体" w:hAnsi="宋体" w:cs="Times New Roman"/>
          <w:noProof/>
          <w:szCs w:val="21"/>
          <w:lang w:bidi="ar-EG"/>
        </w:rPr>
      </w:pPr>
      <w:r w:rsidRPr="001C1B17">
        <w:rPr>
          <w:rFonts w:ascii="宋体" w:eastAsia="宋体" w:hAnsi="宋体" w:cs="Times New Roman"/>
          <w:noProof/>
          <w:szCs w:val="21"/>
          <w:lang w:bidi="ar-EG"/>
        </w:rPr>
        <w:t>mecanum_calc(chassis.vx, chassis.vy, 0, MAX_WHEEL_SPEED, chassis.wheel_speed);</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 xml:space="preserve">else </w:t>
      </w:r>
      <w:r w:rsidRPr="001C1B17">
        <w:rPr>
          <w:rFonts w:ascii="宋体" w:eastAsia="宋体" w:hAnsi="宋体" w:cs="Times New Roman"/>
          <w:noProof/>
          <w:szCs w:val="21"/>
          <w:lang w:bidi="ar-EG"/>
        </w:rPr>
        <w:tab/>
      </w:r>
    </w:p>
    <w:p w:rsidR="001C1B17" w:rsidRPr="001C1B17" w:rsidRDefault="001C1B17" w:rsidP="001C1B17">
      <w:pPr>
        <w:ind w:left="420"/>
        <w:rPr>
          <w:rFonts w:ascii="宋体" w:eastAsia="宋体" w:hAnsi="宋体" w:cs="Times New Roman"/>
          <w:noProof/>
          <w:szCs w:val="21"/>
          <w:lang w:bidi="ar-EG"/>
        </w:rPr>
      </w:pPr>
      <w:r w:rsidRPr="001C1B17">
        <w:rPr>
          <w:rFonts w:ascii="宋体" w:eastAsia="宋体" w:hAnsi="宋体" w:cs="Times New Roman"/>
          <w:noProof/>
          <w:szCs w:val="21"/>
          <w:lang w:bidi="ar-EG"/>
        </w:rPr>
        <w:t>mecanum_calc(chassis.vx, chassis.vy, chassis.vw, MAX_WHEEL_SPEED, chassis.wheel_speed);</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w:t>
      </w:r>
    </w:p>
    <w:p w:rsidR="001C1B17" w:rsidRPr="001C1B17"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pwm通讯</w:t>
      </w:r>
      <w:r w:rsidRPr="001C1B17">
        <w:rPr>
          <w:rFonts w:ascii="宋体" w:eastAsia="宋体" w:hAnsi="宋体" w:cs="Times New Roman" w:hint="eastAsia"/>
          <w:noProof/>
          <w:szCs w:val="21"/>
          <w:lang w:bidi="ar-EG"/>
        </w:rPr>
        <w:t>：</w:t>
      </w:r>
      <w:r w:rsidRPr="001C1B17">
        <w:rPr>
          <w:rFonts w:ascii="宋体" w:eastAsia="宋体" w:hAnsi="宋体" w:cs="Times New Roman"/>
          <w:noProof/>
          <w:szCs w:val="21"/>
          <w:lang w:bidi="ar-EG"/>
        </w:rPr>
        <w:t>原本打算用pwm</w:t>
      </w:r>
      <w:r w:rsidRPr="001C1B17">
        <w:rPr>
          <w:rFonts w:ascii="宋体" w:eastAsia="宋体" w:hAnsi="宋体" w:cs="Times New Roman" w:hint="eastAsia"/>
          <w:noProof/>
          <w:szCs w:val="21"/>
          <w:lang w:bidi="ar-EG"/>
        </w:rPr>
        <w:t>实现</w:t>
      </w:r>
      <w:r w:rsidRPr="001C1B17">
        <w:rPr>
          <w:rFonts w:ascii="宋体" w:eastAsia="宋体" w:hAnsi="宋体" w:cs="Times New Roman"/>
          <w:noProof/>
          <w:szCs w:val="21"/>
          <w:lang w:bidi="ar-EG"/>
        </w:rPr>
        <w:t>对电磁阀的控制，但因技术上</w:t>
      </w:r>
      <w:r w:rsidRPr="001C1B17">
        <w:rPr>
          <w:rFonts w:ascii="宋体" w:eastAsia="宋体" w:hAnsi="宋体" w:cs="Times New Roman" w:hint="eastAsia"/>
          <w:noProof/>
          <w:szCs w:val="21"/>
          <w:lang w:bidi="ar-EG"/>
        </w:rPr>
        <w:t>水平</w:t>
      </w:r>
      <w:r w:rsidRPr="001C1B17">
        <w:rPr>
          <w:rFonts w:ascii="宋体" w:eastAsia="宋体" w:hAnsi="宋体" w:cs="Times New Roman"/>
          <w:noProof/>
          <w:szCs w:val="21"/>
          <w:lang w:bidi="ar-EG"/>
        </w:rPr>
        <w:t>有限，</w:t>
      </w:r>
      <w:r w:rsidRPr="001C1B17">
        <w:rPr>
          <w:rFonts w:ascii="宋体" w:eastAsia="宋体" w:hAnsi="宋体" w:cs="Times New Roman" w:hint="eastAsia"/>
          <w:noProof/>
          <w:szCs w:val="21"/>
          <w:lang w:bidi="ar-EG"/>
        </w:rPr>
        <w:t>存在</w:t>
      </w:r>
      <w:r w:rsidRPr="001C1B17">
        <w:rPr>
          <w:rFonts w:ascii="宋体" w:eastAsia="宋体" w:hAnsi="宋体" w:cs="Times New Roman"/>
          <w:noProof/>
          <w:szCs w:val="21"/>
          <w:lang w:bidi="ar-EG"/>
        </w:rPr>
        <w:t>过多的问题无法解决，所以否定的这个方案，改用can对电磁阀进行控制。</w:t>
      </w:r>
    </w:p>
    <w:p w:rsidR="001C1B17" w:rsidRPr="001C1B17" w:rsidRDefault="001C1B17" w:rsidP="001C1B17">
      <w:pPr>
        <w:rPr>
          <w:rFonts w:ascii="宋体" w:eastAsia="宋体" w:hAnsi="宋体" w:cs="Times New Roman"/>
          <w:noProof/>
          <w:szCs w:val="21"/>
          <w:lang w:bidi="ar-EG"/>
        </w:rPr>
      </w:pPr>
      <w:r w:rsidRPr="001C1B17">
        <w:rPr>
          <w:rFonts w:ascii="宋体" w:eastAsia="宋体" w:hAnsi="宋体" w:cs="Times New Roman"/>
          <w:noProof/>
          <w:szCs w:val="21"/>
          <w:lang w:bidi="ar-EG"/>
        </w:rPr>
        <w:tab/>
        <w:t>云台</w:t>
      </w:r>
      <w:r w:rsidRPr="001C1B17">
        <w:rPr>
          <w:rFonts w:ascii="宋体" w:eastAsia="宋体" w:hAnsi="宋体" w:cs="Times New Roman" w:hint="eastAsia"/>
          <w:noProof/>
          <w:szCs w:val="21"/>
          <w:lang w:bidi="ar-EG"/>
        </w:rPr>
        <w:t>、底盘分离</w:t>
      </w:r>
      <w:r w:rsidRPr="001C1B17">
        <w:rPr>
          <w:rFonts w:ascii="宋体" w:eastAsia="宋体" w:hAnsi="宋体" w:cs="Times New Roman"/>
          <w:noProof/>
          <w:szCs w:val="21"/>
          <w:lang w:bidi="ar-EG"/>
        </w:rPr>
        <w:t>控制</w:t>
      </w:r>
      <w:r w:rsidRPr="001C1B17">
        <w:rPr>
          <w:rFonts w:ascii="宋体" w:eastAsia="宋体" w:hAnsi="宋体" w:cs="Times New Roman" w:hint="eastAsia"/>
          <w:noProof/>
          <w:szCs w:val="21"/>
          <w:lang w:bidi="ar-EG"/>
        </w:rPr>
        <w:t>：</w:t>
      </w:r>
      <w:r w:rsidRPr="001C1B17">
        <w:rPr>
          <w:rFonts w:ascii="宋体" w:eastAsia="宋体" w:hAnsi="宋体" w:cs="Times New Roman"/>
          <w:noProof/>
          <w:szCs w:val="21"/>
          <w:lang w:bidi="ar-EG"/>
        </w:rPr>
        <w:t>原本想用此功能</w:t>
      </w:r>
      <w:r w:rsidRPr="001C1B17">
        <w:rPr>
          <w:rFonts w:ascii="宋体" w:eastAsia="宋体" w:hAnsi="宋体" w:cs="Times New Roman" w:hint="eastAsia"/>
          <w:noProof/>
          <w:szCs w:val="21"/>
          <w:lang w:bidi="ar-EG"/>
        </w:rPr>
        <w:t>实现</w:t>
      </w:r>
      <w:r w:rsidRPr="001C1B17">
        <w:rPr>
          <w:rFonts w:ascii="宋体" w:eastAsia="宋体" w:hAnsi="宋体" w:cs="Times New Roman"/>
          <w:noProof/>
          <w:szCs w:val="21"/>
          <w:lang w:bidi="ar-EG"/>
        </w:rPr>
        <w:t>机器人</w:t>
      </w:r>
      <w:r w:rsidRPr="001C1B17">
        <w:rPr>
          <w:rFonts w:ascii="宋体" w:eastAsia="宋体" w:hAnsi="宋体" w:cs="Times New Roman" w:hint="eastAsia"/>
          <w:noProof/>
          <w:szCs w:val="21"/>
          <w:lang w:bidi="ar-EG"/>
        </w:rPr>
        <w:t>对抗时</w:t>
      </w:r>
      <w:r w:rsidRPr="001C1B17">
        <w:rPr>
          <w:rFonts w:ascii="宋体" w:eastAsia="宋体" w:hAnsi="宋体" w:cs="Times New Roman"/>
          <w:noProof/>
          <w:szCs w:val="21"/>
          <w:lang w:bidi="ar-EG"/>
        </w:rPr>
        <w:t>更好的控制走位，实际上机器人的水平设计范围仅为</w:t>
      </w:r>
      <w:r w:rsidRPr="001C1B17">
        <w:rPr>
          <w:rFonts w:ascii="宋体" w:eastAsia="宋体" w:hAnsi="宋体" w:cs="Times New Roman" w:hint="eastAsia"/>
          <w:noProof/>
          <w:szCs w:val="21"/>
          <w:lang w:bidi="ar-EG"/>
        </w:rPr>
        <w:t>60°</w:t>
      </w:r>
      <w:r w:rsidRPr="001C1B17">
        <w:rPr>
          <w:rFonts w:ascii="宋体" w:eastAsia="宋体" w:hAnsi="宋体" w:cs="Times New Roman"/>
          <w:noProof/>
          <w:szCs w:val="21"/>
          <w:lang w:bidi="ar-EG"/>
        </w:rPr>
        <w:t>左右</w:t>
      </w:r>
      <w:r w:rsidRPr="001C1B17">
        <w:rPr>
          <w:rFonts w:ascii="宋体" w:eastAsia="宋体" w:hAnsi="宋体" w:cs="Times New Roman" w:hint="eastAsia"/>
          <w:noProof/>
          <w:szCs w:val="21"/>
          <w:lang w:bidi="ar-EG"/>
        </w:rPr>
        <w:t>；</w:t>
      </w:r>
      <w:r w:rsidRPr="001C1B17">
        <w:rPr>
          <w:rFonts w:ascii="宋体" w:eastAsia="宋体" w:hAnsi="宋体" w:cs="Times New Roman"/>
          <w:noProof/>
          <w:szCs w:val="21"/>
          <w:lang w:bidi="ar-EG"/>
        </w:rPr>
        <w:t>而且安装了麦轮的机器人可以实现全</w:t>
      </w:r>
      <w:r w:rsidRPr="001C1B17">
        <w:rPr>
          <w:rFonts w:ascii="宋体" w:eastAsia="宋体" w:hAnsi="宋体" w:cs="Times New Roman" w:hint="eastAsia"/>
          <w:noProof/>
          <w:szCs w:val="21"/>
          <w:lang w:bidi="ar-EG"/>
        </w:rPr>
        <w:t>向</w:t>
      </w:r>
      <w:r w:rsidRPr="001C1B17">
        <w:rPr>
          <w:rFonts w:ascii="宋体" w:eastAsia="宋体" w:hAnsi="宋体" w:cs="Times New Roman"/>
          <w:noProof/>
          <w:szCs w:val="21"/>
          <w:lang w:bidi="ar-EG"/>
        </w:rPr>
        <w:t>移动</w:t>
      </w:r>
      <w:r w:rsidRPr="001C1B17">
        <w:rPr>
          <w:rFonts w:ascii="宋体" w:eastAsia="宋体" w:hAnsi="宋体" w:cs="Times New Roman" w:hint="eastAsia"/>
          <w:noProof/>
          <w:szCs w:val="21"/>
          <w:lang w:bidi="ar-EG"/>
        </w:rPr>
        <w:t>，再次</w:t>
      </w:r>
      <w:r w:rsidRPr="001C1B17">
        <w:rPr>
          <w:rFonts w:ascii="宋体" w:eastAsia="宋体" w:hAnsi="宋体" w:cs="Times New Roman"/>
          <w:noProof/>
          <w:szCs w:val="21"/>
          <w:lang w:bidi="ar-EG"/>
        </w:rPr>
        <w:t>分离控制</w:t>
      </w:r>
      <w:r w:rsidRPr="001C1B17">
        <w:rPr>
          <w:rFonts w:ascii="宋体" w:eastAsia="宋体" w:hAnsi="宋体" w:cs="Times New Roman" w:hint="eastAsia"/>
          <w:noProof/>
          <w:szCs w:val="21"/>
          <w:lang w:bidi="ar-EG"/>
        </w:rPr>
        <w:t>反而</w:t>
      </w:r>
      <w:r w:rsidRPr="001C1B17">
        <w:rPr>
          <w:rFonts w:ascii="宋体" w:eastAsia="宋体" w:hAnsi="宋体" w:cs="Times New Roman"/>
          <w:noProof/>
          <w:szCs w:val="21"/>
          <w:lang w:bidi="ar-EG"/>
        </w:rPr>
        <w:t>增大了</w:t>
      </w:r>
      <w:r w:rsidRPr="001C1B17">
        <w:rPr>
          <w:rFonts w:ascii="宋体" w:eastAsia="宋体" w:hAnsi="宋体" w:cs="Times New Roman" w:hint="eastAsia"/>
          <w:noProof/>
          <w:szCs w:val="21"/>
          <w:lang w:bidi="ar-EG"/>
        </w:rPr>
        <w:t>机器人</w:t>
      </w:r>
      <w:r w:rsidRPr="001C1B17">
        <w:rPr>
          <w:rFonts w:ascii="宋体" w:eastAsia="宋体" w:hAnsi="宋体" w:cs="Times New Roman"/>
          <w:noProof/>
          <w:szCs w:val="21"/>
          <w:lang w:bidi="ar-EG"/>
        </w:rPr>
        <w:t>的操控难度，所以否定了此方案。</w:t>
      </w:r>
    </w:p>
    <w:p w:rsidR="001C1B17" w:rsidRPr="00223DD6" w:rsidRDefault="001C1B17" w:rsidP="001C1B17">
      <w:pPr>
        <w:rPr>
          <w:rFonts w:ascii="宋体" w:eastAsia="宋体" w:hAnsi="宋体" w:cs="Times New Roman"/>
          <w:noProof/>
          <w:szCs w:val="21"/>
          <w:lang w:bidi="ar-EG"/>
        </w:rPr>
      </w:pPr>
    </w:p>
    <w:p w:rsidR="001C1B17" w:rsidRPr="001C1B17" w:rsidRDefault="001C1B17" w:rsidP="001C1B17">
      <w:pPr>
        <w:rPr>
          <w:rFonts w:ascii="宋体" w:eastAsia="宋体" w:hAnsi="宋体" w:cs="Times New Roman"/>
          <w:szCs w:val="21"/>
        </w:rPr>
      </w:pPr>
      <w:r w:rsidRPr="001C1B17">
        <w:rPr>
          <w:rFonts w:ascii="宋体" w:eastAsia="宋体" w:hAnsi="宋体" w:cs="Times New Roman" w:hint="eastAsia"/>
          <w:szCs w:val="21"/>
        </w:rPr>
        <w:t>步兵车机械臂软件</w:t>
      </w:r>
      <w:r w:rsidRPr="001C1B17">
        <w:rPr>
          <w:rFonts w:ascii="宋体" w:eastAsia="宋体" w:hAnsi="宋体" w:cs="Times New Roman"/>
          <w:szCs w:val="21"/>
        </w:rPr>
        <w:t>研究：</w:t>
      </w:r>
      <w:r w:rsidRPr="00223DD6">
        <w:rPr>
          <w:rFonts w:ascii="宋体" w:eastAsia="宋体" w:hAnsi="宋体" w:cs="Times New Roman" w:hint="eastAsia"/>
          <w:szCs w:val="21"/>
        </w:rPr>
        <w:t>（</w:t>
      </w:r>
      <w:r w:rsidRPr="00223DD6">
        <w:rPr>
          <w:rFonts w:ascii="宋体" w:eastAsia="宋体" w:hAnsi="宋体" w:cs="Times New Roman"/>
          <w:szCs w:val="21"/>
        </w:rPr>
        <w:t>曾柏霖</w:t>
      </w:r>
    </w:p>
    <w:p w:rsidR="001C1B17" w:rsidRPr="001C1B17" w:rsidRDefault="001C1B17" w:rsidP="001C1B17">
      <w:pPr>
        <w:ind w:firstLine="420"/>
        <w:rPr>
          <w:rFonts w:ascii="宋体" w:eastAsia="宋体" w:hAnsi="宋体" w:cs="Times New Roman"/>
          <w:szCs w:val="21"/>
        </w:rPr>
      </w:pPr>
      <w:r w:rsidRPr="001C1B17">
        <w:rPr>
          <w:rFonts w:ascii="宋体" w:eastAsia="宋体" w:hAnsi="宋体" w:cs="Times New Roman" w:hint="eastAsia"/>
          <w:szCs w:val="21"/>
        </w:rPr>
        <w:t>我们</w:t>
      </w:r>
      <w:r w:rsidRPr="001C1B17">
        <w:rPr>
          <w:rFonts w:ascii="宋体" w:eastAsia="宋体" w:hAnsi="宋体" w:cs="Times New Roman"/>
          <w:szCs w:val="21"/>
        </w:rPr>
        <w:t>步兵车抓取子弹的动作</w:t>
      </w:r>
      <w:r w:rsidRPr="001C1B17">
        <w:rPr>
          <w:rFonts w:ascii="宋体" w:eastAsia="宋体" w:hAnsi="宋体" w:cs="Times New Roman" w:hint="eastAsia"/>
          <w:szCs w:val="21"/>
        </w:rPr>
        <w:t>由</w:t>
      </w:r>
      <w:r w:rsidRPr="001C1B17">
        <w:rPr>
          <w:rFonts w:ascii="宋体" w:eastAsia="宋体" w:hAnsi="宋体" w:cs="Times New Roman"/>
          <w:szCs w:val="21"/>
        </w:rPr>
        <w:t>一个</w:t>
      </w:r>
      <w:r w:rsidRPr="001C1B17">
        <w:rPr>
          <w:rFonts w:ascii="宋体" w:eastAsia="宋体" w:hAnsi="宋体" w:cs="Times New Roman" w:hint="eastAsia"/>
          <w:szCs w:val="21"/>
        </w:rPr>
        <w:t>3510电机</w:t>
      </w:r>
      <w:r w:rsidRPr="001C1B17">
        <w:rPr>
          <w:rFonts w:ascii="宋体" w:eastAsia="宋体" w:hAnsi="宋体" w:cs="Times New Roman"/>
          <w:szCs w:val="21"/>
        </w:rPr>
        <w:t>带动机械臂来完成</w:t>
      </w:r>
      <w:r w:rsidRPr="001C1B17">
        <w:rPr>
          <w:rFonts w:ascii="宋体" w:eastAsia="宋体" w:hAnsi="宋体" w:cs="Times New Roman" w:hint="eastAsia"/>
          <w:szCs w:val="21"/>
        </w:rPr>
        <w:t>。</w:t>
      </w:r>
    </w:p>
    <w:p w:rsidR="001C1B17" w:rsidRPr="001C1B17" w:rsidRDefault="001C1B17" w:rsidP="001C1B17">
      <w:pPr>
        <w:ind w:firstLine="420"/>
        <w:rPr>
          <w:rFonts w:ascii="宋体" w:eastAsia="宋体" w:hAnsi="宋体" w:cs="Times New Roman"/>
          <w:szCs w:val="21"/>
        </w:rPr>
      </w:pPr>
      <w:r w:rsidRPr="001C1B17">
        <w:rPr>
          <w:rFonts w:ascii="宋体" w:eastAsia="宋体" w:hAnsi="宋体" w:cs="Times New Roman" w:hint="eastAsia"/>
          <w:szCs w:val="21"/>
        </w:rPr>
        <w:t>关于</w:t>
      </w:r>
      <w:r w:rsidRPr="001C1B17">
        <w:rPr>
          <w:rFonts w:ascii="宋体" w:eastAsia="宋体" w:hAnsi="宋体" w:cs="Times New Roman"/>
          <w:szCs w:val="21"/>
        </w:rPr>
        <w:t>如何</w:t>
      </w:r>
      <w:r w:rsidRPr="001C1B17">
        <w:rPr>
          <w:rFonts w:ascii="宋体" w:eastAsia="宋体" w:hAnsi="宋体" w:cs="Times New Roman" w:hint="eastAsia"/>
          <w:szCs w:val="21"/>
        </w:rPr>
        <w:t>使机器人准确完成一系列</w:t>
      </w:r>
      <w:r w:rsidRPr="001C1B17">
        <w:rPr>
          <w:rFonts w:ascii="宋体" w:eastAsia="宋体" w:hAnsi="宋体" w:cs="Times New Roman"/>
          <w:szCs w:val="21"/>
        </w:rPr>
        <w:t>抓</w:t>
      </w:r>
      <w:r w:rsidRPr="001C1B17">
        <w:rPr>
          <w:rFonts w:ascii="宋体" w:eastAsia="宋体" w:hAnsi="宋体" w:cs="Times New Roman" w:hint="eastAsia"/>
          <w:szCs w:val="21"/>
        </w:rPr>
        <w:t>弹</w:t>
      </w:r>
      <w:r w:rsidRPr="001C1B17">
        <w:rPr>
          <w:rFonts w:ascii="宋体" w:eastAsia="宋体" w:hAnsi="宋体" w:cs="Times New Roman"/>
          <w:szCs w:val="21"/>
        </w:rPr>
        <w:t>动作，我们</w:t>
      </w:r>
      <w:r w:rsidRPr="001C1B17">
        <w:rPr>
          <w:rFonts w:ascii="宋体" w:eastAsia="宋体" w:hAnsi="宋体" w:cs="Times New Roman" w:hint="eastAsia"/>
          <w:szCs w:val="21"/>
        </w:rPr>
        <w:t>需要</w:t>
      </w:r>
      <w:r w:rsidRPr="001C1B17">
        <w:rPr>
          <w:rFonts w:ascii="宋体" w:eastAsia="宋体" w:hAnsi="宋体" w:cs="Times New Roman"/>
          <w:szCs w:val="21"/>
        </w:rPr>
        <w:t>解决以下问题：</w:t>
      </w:r>
    </w:p>
    <w:p w:rsidR="001C1B17" w:rsidRPr="001C1B17" w:rsidRDefault="001C1B17" w:rsidP="001C1B17">
      <w:pPr>
        <w:numPr>
          <w:ilvl w:val="0"/>
          <w:numId w:val="10"/>
        </w:numPr>
        <w:rPr>
          <w:rFonts w:ascii="宋体" w:eastAsia="宋体" w:hAnsi="宋体" w:cs="Times New Roman"/>
          <w:szCs w:val="21"/>
        </w:rPr>
      </w:pPr>
      <w:r w:rsidRPr="001C1B17">
        <w:rPr>
          <w:rFonts w:ascii="宋体" w:eastAsia="宋体" w:hAnsi="宋体" w:cs="Times New Roman"/>
          <w:szCs w:val="21"/>
        </w:rPr>
        <w:t>如何通过开关</w:t>
      </w:r>
      <w:r w:rsidRPr="001C1B17">
        <w:rPr>
          <w:rFonts w:ascii="宋体" w:eastAsia="宋体" w:hAnsi="宋体" w:cs="Times New Roman" w:hint="eastAsia"/>
          <w:szCs w:val="21"/>
        </w:rPr>
        <w:t>控制</w:t>
      </w:r>
      <w:r w:rsidRPr="001C1B17">
        <w:rPr>
          <w:rFonts w:ascii="宋体" w:eastAsia="宋体" w:hAnsi="宋体" w:cs="Times New Roman"/>
          <w:szCs w:val="21"/>
        </w:rPr>
        <w:t>输出模块</w:t>
      </w:r>
      <w:r w:rsidRPr="001C1B17">
        <w:rPr>
          <w:rFonts w:ascii="宋体" w:eastAsia="宋体" w:hAnsi="宋体" w:cs="Times New Roman" w:hint="eastAsia"/>
          <w:szCs w:val="21"/>
        </w:rPr>
        <w:t>气动</w:t>
      </w:r>
      <w:r w:rsidRPr="001C1B17">
        <w:rPr>
          <w:rFonts w:ascii="宋体" w:eastAsia="宋体" w:hAnsi="宋体" w:cs="Times New Roman"/>
          <w:szCs w:val="21"/>
        </w:rPr>
        <w:t>电磁阀</w:t>
      </w:r>
      <w:r w:rsidRPr="001C1B17">
        <w:rPr>
          <w:rFonts w:ascii="宋体" w:eastAsia="宋体" w:hAnsi="宋体" w:cs="Times New Roman" w:hint="eastAsia"/>
          <w:szCs w:val="21"/>
        </w:rPr>
        <w:t>以达到</w:t>
      </w:r>
      <w:r w:rsidRPr="001C1B17">
        <w:rPr>
          <w:rFonts w:ascii="宋体" w:eastAsia="宋体" w:hAnsi="宋体" w:cs="Times New Roman"/>
          <w:szCs w:val="21"/>
        </w:rPr>
        <w:t>控制活塞夹住箱子的目的</w:t>
      </w:r>
      <w:r w:rsidRPr="001C1B17">
        <w:rPr>
          <w:rFonts w:ascii="宋体" w:eastAsia="宋体" w:hAnsi="宋体" w:cs="Times New Roman" w:hint="eastAsia"/>
          <w:szCs w:val="21"/>
        </w:rPr>
        <w:t>。</w:t>
      </w:r>
    </w:p>
    <w:p w:rsidR="001C1B17" w:rsidRPr="001C1B17" w:rsidRDefault="001C1B17" w:rsidP="001C1B17">
      <w:pPr>
        <w:numPr>
          <w:ilvl w:val="0"/>
          <w:numId w:val="10"/>
        </w:numPr>
        <w:rPr>
          <w:rFonts w:ascii="宋体" w:eastAsia="宋体" w:hAnsi="宋体" w:cs="Times New Roman"/>
          <w:szCs w:val="21"/>
        </w:rPr>
      </w:pPr>
      <w:r w:rsidRPr="001C1B17">
        <w:rPr>
          <w:rFonts w:ascii="宋体" w:eastAsia="宋体" w:hAnsi="宋体" w:cs="Times New Roman" w:hint="eastAsia"/>
          <w:szCs w:val="21"/>
        </w:rPr>
        <w:t>如何使</w:t>
      </w:r>
      <w:r w:rsidRPr="001C1B17">
        <w:rPr>
          <w:rFonts w:ascii="宋体" w:eastAsia="宋体" w:hAnsi="宋体" w:cs="Times New Roman"/>
          <w:szCs w:val="21"/>
        </w:rPr>
        <w:t>机械臂准确停在</w:t>
      </w:r>
      <w:r w:rsidRPr="001C1B17">
        <w:rPr>
          <w:rFonts w:ascii="宋体" w:eastAsia="宋体" w:hAnsi="宋体" w:cs="Times New Roman" w:hint="eastAsia"/>
          <w:szCs w:val="21"/>
        </w:rPr>
        <w:t>弹仓</w:t>
      </w:r>
      <w:r w:rsidRPr="001C1B17">
        <w:rPr>
          <w:rFonts w:ascii="宋体" w:eastAsia="宋体" w:hAnsi="宋体" w:cs="Times New Roman"/>
          <w:szCs w:val="21"/>
        </w:rPr>
        <w:t>正上方</w:t>
      </w:r>
      <w:r w:rsidRPr="001C1B17">
        <w:rPr>
          <w:rFonts w:ascii="宋体" w:eastAsia="宋体" w:hAnsi="宋体" w:cs="Times New Roman" w:hint="eastAsia"/>
          <w:szCs w:val="21"/>
        </w:rPr>
        <w:t>并将子弹</w:t>
      </w:r>
      <w:r w:rsidRPr="001C1B17">
        <w:rPr>
          <w:rFonts w:ascii="宋体" w:eastAsia="宋体" w:hAnsi="宋体" w:cs="Times New Roman"/>
          <w:szCs w:val="21"/>
        </w:rPr>
        <w:t>倒入弹仓。</w:t>
      </w:r>
    </w:p>
    <w:p w:rsidR="001C1B17" w:rsidRPr="001C1B17" w:rsidRDefault="001C1B17" w:rsidP="001C1B17">
      <w:pPr>
        <w:numPr>
          <w:ilvl w:val="0"/>
          <w:numId w:val="10"/>
        </w:numPr>
        <w:rPr>
          <w:rFonts w:ascii="宋体" w:eastAsia="宋体" w:hAnsi="宋体" w:cs="Times New Roman"/>
          <w:szCs w:val="21"/>
        </w:rPr>
      </w:pPr>
      <w:r w:rsidRPr="001C1B17">
        <w:rPr>
          <w:rFonts w:ascii="宋体" w:eastAsia="宋体" w:hAnsi="宋体" w:cs="Times New Roman" w:hint="eastAsia"/>
          <w:szCs w:val="21"/>
        </w:rPr>
        <w:t>如何调整</w:t>
      </w:r>
      <w:r w:rsidRPr="001C1B17">
        <w:rPr>
          <w:rFonts w:ascii="宋体" w:eastAsia="宋体" w:hAnsi="宋体" w:cs="Times New Roman"/>
          <w:szCs w:val="21"/>
        </w:rPr>
        <w:t>PID参数使机械臂在运动过程中保持</w:t>
      </w:r>
      <w:r w:rsidRPr="001C1B17">
        <w:rPr>
          <w:rFonts w:ascii="宋体" w:eastAsia="宋体" w:hAnsi="宋体" w:cs="Times New Roman" w:hint="eastAsia"/>
          <w:szCs w:val="21"/>
        </w:rPr>
        <w:t>一个</w:t>
      </w:r>
      <w:r w:rsidRPr="001C1B17">
        <w:rPr>
          <w:rFonts w:ascii="宋体" w:eastAsia="宋体" w:hAnsi="宋体" w:cs="Times New Roman"/>
          <w:szCs w:val="21"/>
        </w:rPr>
        <w:t>相对稳定的速度</w:t>
      </w:r>
      <w:r w:rsidRPr="001C1B17">
        <w:rPr>
          <w:rFonts w:ascii="宋体" w:eastAsia="宋体" w:hAnsi="宋体" w:cs="Times New Roman" w:hint="eastAsia"/>
          <w:szCs w:val="21"/>
        </w:rPr>
        <w:t>。</w:t>
      </w: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问题（</w:t>
      </w:r>
      <w:r w:rsidRPr="001C1B17">
        <w:rPr>
          <w:rFonts w:ascii="宋体" w:eastAsia="宋体" w:hAnsi="宋体" w:cs="Times New Roman" w:hint="eastAsia"/>
          <w:szCs w:val="21"/>
        </w:rPr>
        <w:t>1）:</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r>
      <w:r w:rsidRPr="001C1B17">
        <w:rPr>
          <w:rFonts w:ascii="宋体" w:eastAsia="宋体" w:hAnsi="宋体" w:cs="Times New Roman" w:hint="eastAsia"/>
          <w:szCs w:val="21"/>
        </w:rPr>
        <w:t>电磁</w:t>
      </w:r>
      <w:r w:rsidRPr="001C1B17">
        <w:rPr>
          <w:rFonts w:ascii="宋体" w:eastAsia="宋体" w:hAnsi="宋体" w:cs="Times New Roman"/>
          <w:szCs w:val="21"/>
        </w:rPr>
        <w:t>阀的额定电压为</w:t>
      </w:r>
      <w:r w:rsidRPr="001C1B17">
        <w:rPr>
          <w:rFonts w:ascii="宋体" w:eastAsia="宋体" w:hAnsi="宋体" w:cs="Times New Roman" w:hint="eastAsia"/>
          <w:szCs w:val="21"/>
        </w:rPr>
        <w:t>24</w:t>
      </w:r>
      <w:r w:rsidRPr="001C1B17">
        <w:rPr>
          <w:rFonts w:ascii="宋体" w:eastAsia="宋体" w:hAnsi="宋体" w:cs="Times New Roman"/>
          <w:szCs w:val="21"/>
        </w:rPr>
        <w:t>V，所以我们一开始直接使用开关控制输出模块</w:t>
      </w:r>
      <w:r w:rsidRPr="001C1B17">
        <w:rPr>
          <w:rFonts w:ascii="宋体" w:eastAsia="宋体" w:hAnsi="宋体" w:cs="Times New Roman" w:hint="eastAsia"/>
          <w:szCs w:val="21"/>
        </w:rPr>
        <w:t>的24</w:t>
      </w:r>
      <w:r w:rsidRPr="001C1B17">
        <w:rPr>
          <w:rFonts w:ascii="宋体" w:eastAsia="宋体" w:hAnsi="宋体" w:cs="Times New Roman"/>
          <w:szCs w:val="21"/>
        </w:rPr>
        <w:t>V电路直接控制</w:t>
      </w:r>
      <w:r w:rsidRPr="001C1B17">
        <w:rPr>
          <w:rFonts w:ascii="宋体" w:eastAsia="宋体" w:hAnsi="宋体" w:cs="Times New Roman" w:hint="eastAsia"/>
          <w:szCs w:val="21"/>
        </w:rPr>
        <w:t>电磁阀</w:t>
      </w:r>
      <w:r w:rsidRPr="001C1B17">
        <w:rPr>
          <w:rFonts w:ascii="宋体" w:eastAsia="宋体" w:hAnsi="宋体" w:cs="Times New Roman"/>
          <w:szCs w:val="21"/>
        </w:rPr>
        <w:t>，</w:t>
      </w:r>
      <w:r w:rsidRPr="001C1B17">
        <w:rPr>
          <w:rFonts w:ascii="宋体" w:eastAsia="宋体" w:hAnsi="宋体" w:cs="Times New Roman" w:hint="eastAsia"/>
          <w:szCs w:val="21"/>
        </w:rPr>
        <w:t>并且</w:t>
      </w:r>
      <w:r w:rsidRPr="001C1B17">
        <w:rPr>
          <w:rFonts w:ascii="宋体" w:eastAsia="宋体" w:hAnsi="宋体" w:cs="Times New Roman"/>
          <w:szCs w:val="21"/>
        </w:rPr>
        <w:t>从主板直接向开关控制输出模块</w:t>
      </w:r>
      <w:r w:rsidRPr="001C1B17">
        <w:rPr>
          <w:rFonts w:ascii="宋体" w:eastAsia="宋体" w:hAnsi="宋体" w:cs="Times New Roman" w:hint="eastAsia"/>
          <w:szCs w:val="21"/>
        </w:rPr>
        <w:t>提供24</w:t>
      </w:r>
      <w:r w:rsidRPr="001C1B17">
        <w:rPr>
          <w:rFonts w:ascii="宋体" w:eastAsia="宋体" w:hAnsi="宋体" w:cs="Times New Roman"/>
          <w:szCs w:val="21"/>
        </w:rPr>
        <w:t>V的电压。然而</w:t>
      </w:r>
      <w:r w:rsidRPr="001C1B17">
        <w:rPr>
          <w:rFonts w:ascii="宋体" w:eastAsia="宋体" w:hAnsi="宋体" w:cs="Times New Roman" w:hint="eastAsia"/>
          <w:szCs w:val="21"/>
        </w:rPr>
        <w:t>电磁阀</w:t>
      </w:r>
      <w:r w:rsidRPr="001C1B17">
        <w:rPr>
          <w:rFonts w:ascii="宋体" w:eastAsia="宋体" w:hAnsi="宋体" w:cs="Times New Roman"/>
          <w:szCs w:val="21"/>
        </w:rPr>
        <w:t>使用几次之后发现开关控制板</w:t>
      </w:r>
      <w:r w:rsidRPr="001C1B17">
        <w:rPr>
          <w:rFonts w:ascii="宋体" w:eastAsia="宋体" w:hAnsi="宋体" w:cs="Times New Roman" w:hint="eastAsia"/>
          <w:szCs w:val="21"/>
        </w:rPr>
        <w:t>24</w:t>
      </w:r>
      <w:r w:rsidRPr="001C1B17">
        <w:rPr>
          <w:rFonts w:ascii="宋体" w:eastAsia="宋体" w:hAnsi="宋体" w:cs="Times New Roman"/>
          <w:szCs w:val="21"/>
        </w:rPr>
        <w:t>V电路被烧坏，</w:t>
      </w:r>
      <w:r w:rsidRPr="001C1B17">
        <w:rPr>
          <w:rFonts w:ascii="宋体" w:eastAsia="宋体" w:hAnsi="宋体" w:cs="Times New Roman" w:hint="eastAsia"/>
          <w:szCs w:val="21"/>
        </w:rPr>
        <w:t>在检测</w:t>
      </w:r>
      <w:r w:rsidRPr="001C1B17">
        <w:rPr>
          <w:rFonts w:ascii="宋体" w:eastAsia="宋体" w:hAnsi="宋体" w:cs="Times New Roman"/>
          <w:szCs w:val="21"/>
        </w:rPr>
        <w:t>开关板电源的电压后发现</w:t>
      </w:r>
      <w:r w:rsidRPr="001C1B17">
        <w:rPr>
          <w:rFonts w:ascii="宋体" w:eastAsia="宋体" w:hAnsi="宋体" w:cs="Times New Roman" w:hint="eastAsia"/>
          <w:szCs w:val="21"/>
        </w:rPr>
        <w:t>，</w:t>
      </w:r>
      <w:r w:rsidRPr="001C1B17">
        <w:rPr>
          <w:rFonts w:ascii="宋体" w:eastAsia="宋体" w:hAnsi="宋体" w:cs="Times New Roman"/>
          <w:szCs w:val="21"/>
        </w:rPr>
        <w:t>主板供给开关板的电压在</w:t>
      </w:r>
      <w:r w:rsidRPr="001C1B17">
        <w:rPr>
          <w:rFonts w:ascii="宋体" w:eastAsia="宋体" w:hAnsi="宋体" w:cs="Times New Roman" w:hint="eastAsia"/>
          <w:szCs w:val="21"/>
        </w:rPr>
        <w:t>25</w:t>
      </w:r>
      <w:r w:rsidRPr="001C1B17">
        <w:rPr>
          <w:rFonts w:ascii="宋体" w:eastAsia="宋体" w:hAnsi="宋体" w:cs="Times New Roman"/>
          <w:szCs w:val="21"/>
        </w:rPr>
        <w:t>V</w:t>
      </w:r>
      <w:r w:rsidRPr="001C1B17">
        <w:rPr>
          <w:rFonts w:ascii="宋体" w:eastAsia="宋体" w:hAnsi="宋体" w:cs="Times New Roman" w:hint="eastAsia"/>
          <w:szCs w:val="21"/>
        </w:rPr>
        <w:t>左右</w:t>
      </w:r>
      <w:r w:rsidRPr="001C1B17">
        <w:rPr>
          <w:rFonts w:ascii="宋体" w:eastAsia="宋体" w:hAnsi="宋体" w:cs="Times New Roman"/>
          <w:szCs w:val="21"/>
        </w:rPr>
        <w:t>，</w:t>
      </w:r>
      <w:r w:rsidRPr="001C1B17">
        <w:rPr>
          <w:rFonts w:ascii="宋体" w:eastAsia="宋体" w:hAnsi="宋体" w:cs="Times New Roman" w:hint="eastAsia"/>
          <w:szCs w:val="21"/>
        </w:rPr>
        <w:t>并且</w:t>
      </w:r>
      <w:r w:rsidRPr="001C1B17">
        <w:rPr>
          <w:rFonts w:ascii="宋体" w:eastAsia="宋体" w:hAnsi="宋体" w:cs="Times New Roman"/>
          <w:szCs w:val="21"/>
        </w:rPr>
        <w:t>电压并不</w:t>
      </w:r>
      <w:r w:rsidRPr="001C1B17">
        <w:rPr>
          <w:rFonts w:ascii="宋体" w:eastAsia="宋体" w:hAnsi="宋体" w:cs="Times New Roman" w:hint="eastAsia"/>
          <w:szCs w:val="21"/>
        </w:rPr>
        <w:t>稳定</w:t>
      </w:r>
      <w:r w:rsidRPr="001C1B17">
        <w:rPr>
          <w:rFonts w:ascii="宋体" w:eastAsia="宋体" w:hAnsi="宋体" w:cs="Times New Roman"/>
          <w:szCs w:val="21"/>
        </w:rPr>
        <w:t>。于是</w:t>
      </w:r>
      <w:r w:rsidRPr="001C1B17">
        <w:rPr>
          <w:rFonts w:ascii="宋体" w:eastAsia="宋体" w:hAnsi="宋体" w:cs="Times New Roman" w:hint="eastAsia"/>
          <w:szCs w:val="21"/>
        </w:rPr>
        <w:t>我们</w:t>
      </w:r>
      <w:r w:rsidRPr="001C1B17">
        <w:rPr>
          <w:rFonts w:ascii="宋体" w:eastAsia="宋体" w:hAnsi="宋体" w:cs="Times New Roman"/>
          <w:szCs w:val="21"/>
        </w:rPr>
        <w:t>使用开关板的</w:t>
      </w:r>
      <w:r w:rsidRPr="001C1B17">
        <w:rPr>
          <w:rFonts w:ascii="宋体" w:eastAsia="宋体" w:hAnsi="宋体" w:cs="Times New Roman" w:hint="eastAsia"/>
          <w:szCs w:val="21"/>
        </w:rPr>
        <w:t>5V电压</w:t>
      </w:r>
      <w:r w:rsidRPr="001C1B17">
        <w:rPr>
          <w:rFonts w:ascii="宋体" w:eastAsia="宋体" w:hAnsi="宋体" w:cs="Times New Roman"/>
          <w:szCs w:val="21"/>
        </w:rPr>
        <w:t>控制继电器，</w:t>
      </w:r>
      <w:r w:rsidRPr="001C1B17">
        <w:rPr>
          <w:rFonts w:ascii="宋体" w:eastAsia="宋体" w:hAnsi="宋体" w:cs="Times New Roman" w:hint="eastAsia"/>
          <w:szCs w:val="21"/>
        </w:rPr>
        <w:t>将</w:t>
      </w:r>
      <w:r w:rsidRPr="001C1B17">
        <w:rPr>
          <w:rFonts w:ascii="宋体" w:eastAsia="宋体" w:hAnsi="宋体" w:cs="Times New Roman"/>
          <w:szCs w:val="21"/>
        </w:rPr>
        <w:t>主板的电源直接输出到电磁阀上，以继电器来控制电路闭合</w:t>
      </w:r>
      <w:r w:rsidRPr="001C1B17">
        <w:rPr>
          <w:rFonts w:ascii="宋体" w:eastAsia="宋体" w:hAnsi="宋体" w:cs="Times New Roman" w:hint="eastAsia"/>
          <w:szCs w:val="21"/>
        </w:rPr>
        <w:t>，</w:t>
      </w:r>
      <w:r w:rsidRPr="001C1B17">
        <w:rPr>
          <w:rFonts w:ascii="宋体" w:eastAsia="宋体" w:hAnsi="宋体" w:cs="Times New Roman"/>
          <w:szCs w:val="21"/>
        </w:rPr>
        <w:t>最终解决了开关板</w:t>
      </w:r>
      <w:r w:rsidRPr="001C1B17">
        <w:rPr>
          <w:rFonts w:ascii="宋体" w:eastAsia="宋体" w:hAnsi="宋体" w:cs="Times New Roman" w:hint="eastAsia"/>
          <w:szCs w:val="21"/>
        </w:rPr>
        <w:t>被</w:t>
      </w:r>
      <w:r w:rsidRPr="001C1B17">
        <w:rPr>
          <w:rFonts w:ascii="宋体" w:eastAsia="宋体" w:hAnsi="宋体" w:cs="Times New Roman"/>
          <w:szCs w:val="21"/>
        </w:rPr>
        <w:t>烧坏的问题。</w:t>
      </w: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r w:rsidRPr="001C1B17">
        <w:rPr>
          <w:rFonts w:ascii="宋体" w:eastAsia="宋体" w:hAnsi="宋体" w:cs="Times New Roman" w:hint="eastAsia"/>
          <w:szCs w:val="21"/>
        </w:rPr>
        <w:t>问题</w:t>
      </w:r>
      <w:r w:rsidRPr="001C1B17">
        <w:rPr>
          <w:rFonts w:ascii="宋体" w:eastAsia="宋体" w:hAnsi="宋体" w:cs="Times New Roman"/>
          <w:szCs w:val="21"/>
        </w:rPr>
        <w:t>（</w:t>
      </w:r>
      <w:r w:rsidRPr="001C1B17">
        <w:rPr>
          <w:rFonts w:ascii="宋体" w:eastAsia="宋体" w:hAnsi="宋体" w:cs="Times New Roman" w:hint="eastAsia"/>
          <w:szCs w:val="21"/>
        </w:rPr>
        <w:t>2）</w:t>
      </w:r>
      <w:r w:rsidRPr="001C1B17">
        <w:rPr>
          <w:rFonts w:ascii="宋体" w:eastAsia="宋体" w:hAnsi="宋体" w:cs="Times New Roman"/>
          <w:szCs w:val="21"/>
        </w:rPr>
        <w:t>：</w:t>
      </w:r>
    </w:p>
    <w:p w:rsidR="001C1B17" w:rsidRPr="001C1B17" w:rsidRDefault="001C1B17" w:rsidP="001C1B17">
      <w:pPr>
        <w:ind w:firstLine="420"/>
        <w:rPr>
          <w:rFonts w:ascii="宋体" w:eastAsia="宋体" w:hAnsi="宋体" w:cs="Times New Roman"/>
          <w:szCs w:val="21"/>
        </w:rPr>
      </w:pPr>
      <w:r w:rsidRPr="001C1B17">
        <w:rPr>
          <w:rFonts w:ascii="宋体" w:eastAsia="宋体" w:hAnsi="宋体" w:cs="Times New Roman" w:hint="eastAsia"/>
          <w:szCs w:val="21"/>
        </w:rPr>
        <w:t>由于</w:t>
      </w:r>
      <w:r w:rsidRPr="001C1B17">
        <w:rPr>
          <w:rFonts w:ascii="宋体" w:eastAsia="宋体" w:hAnsi="宋体" w:cs="Times New Roman"/>
          <w:szCs w:val="21"/>
        </w:rPr>
        <w:t>机械臂在夹住箱子之后质量较大，惯性较大，</w:t>
      </w:r>
      <w:r w:rsidRPr="001C1B17">
        <w:rPr>
          <w:rFonts w:ascii="宋体" w:eastAsia="宋体" w:hAnsi="宋体" w:cs="Times New Roman" w:hint="eastAsia"/>
          <w:szCs w:val="21"/>
        </w:rPr>
        <w:t>机械组</w:t>
      </w:r>
      <w:r w:rsidRPr="001C1B17">
        <w:rPr>
          <w:rFonts w:ascii="宋体" w:eastAsia="宋体" w:hAnsi="宋体" w:cs="Times New Roman"/>
          <w:szCs w:val="21"/>
        </w:rPr>
        <w:t>也未设计减速</w:t>
      </w:r>
      <w:r w:rsidRPr="001C1B17">
        <w:rPr>
          <w:rFonts w:ascii="宋体" w:eastAsia="宋体" w:hAnsi="宋体" w:cs="Times New Roman" w:hint="eastAsia"/>
          <w:szCs w:val="21"/>
        </w:rPr>
        <w:t>齿轮</w:t>
      </w:r>
      <w:r w:rsidRPr="001C1B17">
        <w:rPr>
          <w:rFonts w:ascii="宋体" w:eastAsia="宋体" w:hAnsi="宋体" w:cs="Times New Roman"/>
          <w:szCs w:val="21"/>
        </w:rPr>
        <w:t>，</w:t>
      </w:r>
      <w:r w:rsidRPr="001C1B17">
        <w:rPr>
          <w:rFonts w:ascii="宋体" w:eastAsia="宋体" w:hAnsi="宋体" w:cs="Times New Roman" w:hint="eastAsia"/>
          <w:szCs w:val="21"/>
        </w:rPr>
        <w:t>并且</w:t>
      </w:r>
      <w:r w:rsidRPr="001C1B17">
        <w:rPr>
          <w:rFonts w:ascii="宋体" w:eastAsia="宋体" w:hAnsi="宋体" w:cs="Times New Roman"/>
          <w:szCs w:val="21"/>
        </w:rPr>
        <w:t>机械臂也只</w:t>
      </w:r>
      <w:r w:rsidRPr="001C1B17">
        <w:rPr>
          <w:rFonts w:ascii="宋体" w:eastAsia="宋体" w:hAnsi="宋体" w:cs="Times New Roman" w:hint="eastAsia"/>
          <w:szCs w:val="21"/>
        </w:rPr>
        <w:t>由</w:t>
      </w:r>
      <w:r w:rsidRPr="001C1B17">
        <w:rPr>
          <w:rFonts w:ascii="宋体" w:eastAsia="宋体" w:hAnsi="宋体" w:cs="Times New Roman"/>
          <w:szCs w:val="21"/>
        </w:rPr>
        <w:t>一个</w:t>
      </w:r>
      <w:r w:rsidRPr="001C1B17">
        <w:rPr>
          <w:rFonts w:ascii="宋体" w:eastAsia="宋体" w:hAnsi="宋体" w:cs="Times New Roman" w:hint="eastAsia"/>
          <w:szCs w:val="21"/>
        </w:rPr>
        <w:t>电机</w:t>
      </w:r>
      <w:r w:rsidRPr="001C1B17">
        <w:rPr>
          <w:rFonts w:ascii="宋体" w:eastAsia="宋体" w:hAnsi="宋体" w:cs="Times New Roman"/>
          <w:szCs w:val="21"/>
        </w:rPr>
        <w:t>驱动，于是</w:t>
      </w:r>
      <w:r w:rsidRPr="001C1B17">
        <w:rPr>
          <w:rFonts w:ascii="宋体" w:eastAsia="宋体" w:hAnsi="宋体" w:cs="Times New Roman" w:hint="eastAsia"/>
          <w:szCs w:val="21"/>
        </w:rPr>
        <w:t>使</w:t>
      </w:r>
      <w:r w:rsidRPr="001C1B17">
        <w:rPr>
          <w:rFonts w:ascii="宋体" w:eastAsia="宋体" w:hAnsi="宋体" w:cs="Times New Roman"/>
          <w:szCs w:val="21"/>
        </w:rPr>
        <w:t>其准确停在</w:t>
      </w:r>
      <w:r w:rsidRPr="001C1B17">
        <w:rPr>
          <w:rFonts w:ascii="宋体" w:eastAsia="宋体" w:hAnsi="宋体" w:cs="Times New Roman" w:hint="eastAsia"/>
          <w:szCs w:val="21"/>
        </w:rPr>
        <w:t>弹仓</w:t>
      </w:r>
      <w:r w:rsidRPr="001C1B17">
        <w:rPr>
          <w:rFonts w:ascii="宋体" w:eastAsia="宋体" w:hAnsi="宋体" w:cs="Times New Roman"/>
          <w:szCs w:val="21"/>
        </w:rPr>
        <w:t>正上方</w:t>
      </w:r>
      <w:r w:rsidRPr="001C1B17">
        <w:rPr>
          <w:rFonts w:ascii="宋体" w:eastAsia="宋体" w:hAnsi="宋体" w:cs="Times New Roman" w:hint="eastAsia"/>
          <w:szCs w:val="21"/>
        </w:rPr>
        <w:t>也是</w:t>
      </w:r>
      <w:r w:rsidRPr="001C1B17">
        <w:rPr>
          <w:rFonts w:ascii="宋体" w:eastAsia="宋体" w:hAnsi="宋体" w:cs="Times New Roman"/>
          <w:szCs w:val="21"/>
        </w:rPr>
        <w:t>我们要解决的问题</w:t>
      </w:r>
      <w:r w:rsidRPr="001C1B17">
        <w:rPr>
          <w:rFonts w:ascii="宋体" w:eastAsia="宋体" w:hAnsi="宋体" w:cs="Times New Roman" w:hint="eastAsia"/>
          <w:szCs w:val="21"/>
        </w:rPr>
        <w:t>之一</w:t>
      </w:r>
      <w:r w:rsidRPr="001C1B17">
        <w:rPr>
          <w:rFonts w:ascii="宋体" w:eastAsia="宋体" w:hAnsi="宋体" w:cs="Times New Roman"/>
          <w:szCs w:val="21"/>
        </w:rPr>
        <w:t>。</w:t>
      </w:r>
    </w:p>
    <w:p w:rsidR="001C1B17" w:rsidRPr="001C1B17" w:rsidRDefault="001C1B17" w:rsidP="001C1B17">
      <w:pPr>
        <w:ind w:firstLine="420"/>
        <w:rPr>
          <w:rFonts w:ascii="宋体" w:eastAsia="宋体" w:hAnsi="宋体" w:cs="Times New Roman"/>
          <w:szCs w:val="21"/>
        </w:rPr>
      </w:pPr>
      <w:r w:rsidRPr="001C1B17">
        <w:rPr>
          <w:rFonts w:ascii="宋体" w:eastAsia="宋体" w:hAnsi="宋体" w:cs="Times New Roman" w:hint="eastAsia"/>
          <w:szCs w:val="21"/>
        </w:rPr>
        <w:t>对于</w:t>
      </w:r>
      <w:r w:rsidRPr="001C1B17">
        <w:rPr>
          <w:rFonts w:ascii="宋体" w:eastAsia="宋体" w:hAnsi="宋体" w:cs="Times New Roman"/>
          <w:szCs w:val="21"/>
        </w:rPr>
        <w:t>这个问题，我们最初</w:t>
      </w:r>
      <w:r w:rsidRPr="001C1B17">
        <w:rPr>
          <w:rFonts w:ascii="宋体" w:eastAsia="宋体" w:hAnsi="宋体" w:cs="Times New Roman" w:hint="eastAsia"/>
          <w:szCs w:val="21"/>
        </w:rPr>
        <w:t>有</w:t>
      </w:r>
      <w:r w:rsidRPr="001C1B17">
        <w:rPr>
          <w:rFonts w:ascii="宋体" w:eastAsia="宋体" w:hAnsi="宋体" w:cs="Times New Roman"/>
          <w:szCs w:val="21"/>
        </w:rPr>
        <w:t>以下几种方案：</w:t>
      </w:r>
    </w:p>
    <w:p w:rsidR="001C1B17" w:rsidRPr="001C1B17" w:rsidRDefault="001C1B17" w:rsidP="001C1B17">
      <w:pPr>
        <w:numPr>
          <w:ilvl w:val="0"/>
          <w:numId w:val="11"/>
        </w:numPr>
        <w:rPr>
          <w:rFonts w:ascii="宋体" w:eastAsia="宋体" w:hAnsi="宋体" w:cs="Times New Roman"/>
          <w:szCs w:val="21"/>
        </w:rPr>
      </w:pPr>
      <w:r w:rsidRPr="001C1B17">
        <w:rPr>
          <w:rFonts w:ascii="宋体" w:eastAsia="宋体" w:hAnsi="宋体" w:cs="Times New Roman" w:hint="eastAsia"/>
          <w:szCs w:val="21"/>
        </w:rPr>
        <w:t>向</w:t>
      </w:r>
      <w:r w:rsidRPr="001C1B17">
        <w:rPr>
          <w:rFonts w:ascii="宋体" w:eastAsia="宋体" w:hAnsi="宋体" w:cs="Times New Roman"/>
          <w:szCs w:val="21"/>
        </w:rPr>
        <w:t>电机输出一个</w:t>
      </w:r>
      <w:r w:rsidRPr="001C1B17">
        <w:rPr>
          <w:rFonts w:ascii="宋体" w:eastAsia="宋体" w:hAnsi="宋体" w:cs="Times New Roman" w:hint="eastAsia"/>
          <w:szCs w:val="21"/>
        </w:rPr>
        <w:t>额定</w:t>
      </w:r>
      <w:r w:rsidRPr="001C1B17">
        <w:rPr>
          <w:rFonts w:ascii="宋体" w:eastAsia="宋体" w:hAnsi="宋体" w:cs="Times New Roman"/>
          <w:szCs w:val="21"/>
        </w:rPr>
        <w:t>的电流</w:t>
      </w:r>
      <w:r w:rsidRPr="001C1B17">
        <w:rPr>
          <w:rFonts w:ascii="宋体" w:eastAsia="宋体" w:hAnsi="宋体" w:cs="Times New Roman" w:hint="eastAsia"/>
          <w:szCs w:val="21"/>
        </w:rPr>
        <w:t>并</w:t>
      </w:r>
      <w:r w:rsidRPr="001C1B17">
        <w:rPr>
          <w:rFonts w:ascii="宋体" w:eastAsia="宋体" w:hAnsi="宋体" w:cs="Times New Roman"/>
          <w:szCs w:val="21"/>
        </w:rPr>
        <w:t>使用开关限位。</w:t>
      </w:r>
    </w:p>
    <w:p w:rsidR="001C1B17" w:rsidRPr="001C1B17" w:rsidRDefault="001C1B17" w:rsidP="001C1B17">
      <w:pPr>
        <w:numPr>
          <w:ilvl w:val="0"/>
          <w:numId w:val="11"/>
        </w:numPr>
        <w:rPr>
          <w:rFonts w:ascii="宋体" w:eastAsia="宋体" w:hAnsi="宋体" w:cs="Times New Roman"/>
          <w:szCs w:val="21"/>
        </w:rPr>
      </w:pPr>
      <w:r w:rsidRPr="001C1B17">
        <w:rPr>
          <w:rFonts w:ascii="宋体" w:eastAsia="宋体" w:hAnsi="宋体" w:cs="Times New Roman" w:hint="eastAsia"/>
          <w:szCs w:val="21"/>
        </w:rPr>
        <w:t>利用3510电机</w:t>
      </w:r>
      <w:r w:rsidRPr="001C1B17">
        <w:rPr>
          <w:rFonts w:ascii="宋体" w:eastAsia="宋体" w:hAnsi="宋体" w:cs="Times New Roman"/>
          <w:szCs w:val="21"/>
        </w:rPr>
        <w:t>的编码器通过负反馈控制</w:t>
      </w:r>
      <w:r w:rsidRPr="001C1B17">
        <w:rPr>
          <w:rFonts w:ascii="宋体" w:eastAsia="宋体" w:hAnsi="宋体" w:cs="Times New Roman" w:hint="eastAsia"/>
          <w:szCs w:val="21"/>
        </w:rPr>
        <w:t>来</w:t>
      </w:r>
      <w:r w:rsidRPr="001C1B17">
        <w:rPr>
          <w:rFonts w:ascii="宋体" w:eastAsia="宋体" w:hAnsi="宋体" w:cs="Times New Roman"/>
          <w:szCs w:val="21"/>
        </w:rPr>
        <w:t>精确控制</w:t>
      </w:r>
      <w:r w:rsidRPr="001C1B17">
        <w:rPr>
          <w:rFonts w:ascii="宋体" w:eastAsia="宋体" w:hAnsi="宋体" w:cs="Times New Roman" w:hint="eastAsia"/>
          <w:szCs w:val="21"/>
        </w:rPr>
        <w:t>机械臂</w:t>
      </w:r>
      <w:r w:rsidRPr="001C1B17">
        <w:rPr>
          <w:rFonts w:ascii="宋体" w:eastAsia="宋体" w:hAnsi="宋体" w:cs="Times New Roman"/>
          <w:szCs w:val="21"/>
        </w:rPr>
        <w:t>。</w:t>
      </w:r>
    </w:p>
    <w:p w:rsidR="001C1B17" w:rsidRPr="001C1B17" w:rsidRDefault="001C1B17" w:rsidP="001C1B17">
      <w:pPr>
        <w:numPr>
          <w:ilvl w:val="0"/>
          <w:numId w:val="11"/>
        </w:numPr>
        <w:rPr>
          <w:rFonts w:ascii="宋体" w:eastAsia="宋体" w:hAnsi="宋体" w:cs="Times New Roman"/>
          <w:szCs w:val="21"/>
        </w:rPr>
      </w:pPr>
      <w:r w:rsidRPr="001C1B17">
        <w:rPr>
          <w:rFonts w:ascii="宋体" w:eastAsia="宋体" w:hAnsi="宋体" w:cs="Times New Roman" w:hint="eastAsia"/>
          <w:szCs w:val="21"/>
        </w:rPr>
        <w:t>利用</w:t>
      </w:r>
      <w:r w:rsidRPr="001C1B17">
        <w:rPr>
          <w:rFonts w:ascii="宋体" w:eastAsia="宋体" w:hAnsi="宋体" w:cs="Times New Roman"/>
          <w:szCs w:val="21"/>
        </w:rPr>
        <w:t>负反馈控制的同</w:t>
      </w:r>
      <w:r w:rsidRPr="001C1B17">
        <w:rPr>
          <w:rFonts w:ascii="宋体" w:eastAsia="宋体" w:hAnsi="宋体" w:cs="Times New Roman" w:hint="eastAsia"/>
          <w:szCs w:val="21"/>
        </w:rPr>
        <w:t>时</w:t>
      </w:r>
      <w:r w:rsidRPr="001C1B17">
        <w:rPr>
          <w:rFonts w:ascii="宋体" w:eastAsia="宋体" w:hAnsi="宋体" w:cs="Times New Roman"/>
          <w:szCs w:val="21"/>
        </w:rPr>
        <w:t>使用开关限位</w:t>
      </w:r>
      <w:r w:rsidRPr="001C1B17">
        <w:rPr>
          <w:rFonts w:ascii="宋体" w:eastAsia="宋体" w:hAnsi="宋体" w:cs="Times New Roman" w:hint="eastAsia"/>
          <w:szCs w:val="21"/>
        </w:rPr>
        <w:t>。</w:t>
      </w:r>
    </w:p>
    <w:p w:rsidR="001C1B17" w:rsidRPr="001C1B17" w:rsidRDefault="001C1B17" w:rsidP="001C1B17">
      <w:pPr>
        <w:rPr>
          <w:rFonts w:ascii="宋体" w:eastAsia="宋体" w:hAnsi="宋体" w:cs="Times New Roman"/>
          <w:szCs w:val="21"/>
        </w:rPr>
      </w:pPr>
      <w:r w:rsidRPr="001C1B17">
        <w:rPr>
          <w:rFonts w:ascii="宋体" w:eastAsia="宋体" w:hAnsi="宋体" w:cs="Times New Roman" w:hint="eastAsia"/>
          <w:szCs w:val="21"/>
        </w:rPr>
        <w:t>然而</w:t>
      </w:r>
      <w:r w:rsidRPr="001C1B17">
        <w:rPr>
          <w:rFonts w:ascii="宋体" w:eastAsia="宋体" w:hAnsi="宋体" w:cs="Times New Roman"/>
          <w:szCs w:val="21"/>
        </w:rPr>
        <w:t>（</w:t>
      </w:r>
      <w:r w:rsidRPr="001C1B17">
        <w:rPr>
          <w:rFonts w:ascii="宋体" w:eastAsia="宋体" w:hAnsi="宋体" w:cs="Times New Roman" w:hint="eastAsia"/>
          <w:szCs w:val="21"/>
        </w:rPr>
        <w:t>1）</w:t>
      </w:r>
      <w:r w:rsidRPr="001C1B17">
        <w:rPr>
          <w:rFonts w:ascii="宋体" w:eastAsia="宋体" w:hAnsi="宋体" w:cs="Times New Roman"/>
          <w:szCs w:val="21"/>
        </w:rPr>
        <w:t>与（</w:t>
      </w:r>
      <w:r w:rsidRPr="001C1B17">
        <w:rPr>
          <w:rFonts w:ascii="宋体" w:eastAsia="宋体" w:hAnsi="宋体" w:cs="Times New Roman" w:hint="eastAsia"/>
          <w:szCs w:val="21"/>
        </w:rPr>
        <w:t>2）</w:t>
      </w:r>
      <w:r w:rsidRPr="001C1B17">
        <w:rPr>
          <w:rFonts w:ascii="宋体" w:eastAsia="宋体" w:hAnsi="宋体" w:cs="Times New Roman"/>
          <w:szCs w:val="21"/>
        </w:rPr>
        <w:t>各有缺点：</w:t>
      </w:r>
      <w:r w:rsidRPr="001C1B17">
        <w:rPr>
          <w:rFonts w:ascii="宋体" w:eastAsia="宋体" w:hAnsi="宋体" w:cs="Times New Roman" w:hint="eastAsia"/>
          <w:szCs w:val="21"/>
        </w:rPr>
        <w:t xml:space="preserve"> </w:t>
      </w:r>
    </w:p>
    <w:p w:rsidR="001C1B17" w:rsidRPr="001C1B17" w:rsidRDefault="001C1B17" w:rsidP="001C1B17">
      <w:pPr>
        <w:ind w:firstLineChars="200" w:firstLine="420"/>
        <w:rPr>
          <w:rFonts w:ascii="宋体" w:eastAsia="宋体" w:hAnsi="宋体" w:cs="Times New Roman"/>
          <w:szCs w:val="21"/>
        </w:rPr>
      </w:pPr>
      <w:r w:rsidRPr="001C1B17">
        <w:rPr>
          <w:rFonts w:ascii="宋体" w:eastAsia="宋体" w:hAnsi="宋体" w:cs="Times New Roman" w:hint="eastAsia"/>
          <w:szCs w:val="21"/>
        </w:rPr>
        <w:t>在</w:t>
      </w:r>
      <w:r w:rsidRPr="001C1B17">
        <w:rPr>
          <w:rFonts w:ascii="宋体" w:eastAsia="宋体" w:hAnsi="宋体" w:cs="Times New Roman"/>
          <w:szCs w:val="21"/>
        </w:rPr>
        <w:t>（</w:t>
      </w:r>
      <w:r w:rsidRPr="001C1B17">
        <w:rPr>
          <w:rFonts w:ascii="宋体" w:eastAsia="宋体" w:hAnsi="宋体" w:cs="Times New Roman" w:hint="eastAsia"/>
          <w:szCs w:val="21"/>
        </w:rPr>
        <w:t>1）</w:t>
      </w:r>
      <w:r w:rsidRPr="001C1B17">
        <w:rPr>
          <w:rFonts w:ascii="宋体" w:eastAsia="宋体" w:hAnsi="宋体" w:cs="Times New Roman"/>
          <w:szCs w:val="21"/>
        </w:rPr>
        <w:t>中</w:t>
      </w:r>
      <w:r w:rsidRPr="001C1B17">
        <w:rPr>
          <w:rFonts w:ascii="宋体" w:eastAsia="宋体" w:hAnsi="宋体" w:cs="Times New Roman" w:hint="eastAsia"/>
          <w:szCs w:val="21"/>
        </w:rPr>
        <w:t>，</w:t>
      </w:r>
      <w:r w:rsidRPr="001C1B17">
        <w:rPr>
          <w:rFonts w:ascii="宋体" w:eastAsia="宋体" w:hAnsi="宋体" w:cs="Times New Roman"/>
          <w:szCs w:val="21"/>
        </w:rPr>
        <w:t>由于机械臂</w:t>
      </w:r>
      <w:r w:rsidRPr="001C1B17">
        <w:rPr>
          <w:rFonts w:ascii="宋体" w:eastAsia="宋体" w:hAnsi="宋体" w:cs="Times New Roman" w:hint="eastAsia"/>
          <w:szCs w:val="21"/>
        </w:rPr>
        <w:t>较长</w:t>
      </w:r>
      <w:r w:rsidRPr="001C1B17">
        <w:rPr>
          <w:rFonts w:ascii="宋体" w:eastAsia="宋体" w:hAnsi="宋体" w:cs="Times New Roman"/>
          <w:szCs w:val="21"/>
        </w:rPr>
        <w:t>，</w:t>
      </w:r>
      <w:r w:rsidRPr="001C1B17">
        <w:rPr>
          <w:rFonts w:ascii="宋体" w:eastAsia="宋体" w:hAnsi="宋体" w:cs="Times New Roman" w:hint="eastAsia"/>
          <w:szCs w:val="21"/>
        </w:rPr>
        <w:t>所以</w:t>
      </w:r>
      <w:r w:rsidRPr="001C1B17">
        <w:rPr>
          <w:rFonts w:ascii="宋体" w:eastAsia="宋体" w:hAnsi="宋体" w:cs="Times New Roman"/>
          <w:szCs w:val="21"/>
        </w:rPr>
        <w:t>箱子在不同位置阻力臂不一样，</w:t>
      </w:r>
      <w:r w:rsidRPr="001C1B17">
        <w:rPr>
          <w:rFonts w:ascii="宋体" w:eastAsia="宋体" w:hAnsi="宋体" w:cs="Times New Roman" w:hint="eastAsia"/>
          <w:szCs w:val="21"/>
        </w:rPr>
        <w:t>所以</w:t>
      </w:r>
      <w:r w:rsidRPr="001C1B17">
        <w:rPr>
          <w:rFonts w:ascii="宋体" w:eastAsia="宋体" w:hAnsi="宋体" w:cs="Times New Roman"/>
          <w:szCs w:val="21"/>
        </w:rPr>
        <w:t>额定电流</w:t>
      </w:r>
      <w:r w:rsidRPr="001C1B17">
        <w:rPr>
          <w:rFonts w:ascii="宋体" w:eastAsia="宋体" w:hAnsi="宋体" w:cs="Times New Roman" w:hint="eastAsia"/>
          <w:szCs w:val="21"/>
        </w:rPr>
        <w:t>会使</w:t>
      </w:r>
      <w:r w:rsidRPr="001C1B17">
        <w:rPr>
          <w:rFonts w:ascii="宋体" w:eastAsia="宋体" w:hAnsi="宋体" w:cs="Times New Roman" w:hint="eastAsia"/>
          <w:szCs w:val="21"/>
        </w:rPr>
        <w:lastRenderedPageBreak/>
        <w:t>机械臂在</w:t>
      </w:r>
      <w:r w:rsidRPr="001C1B17">
        <w:rPr>
          <w:rFonts w:ascii="宋体" w:eastAsia="宋体" w:hAnsi="宋体" w:cs="Times New Roman"/>
          <w:szCs w:val="21"/>
        </w:rPr>
        <w:t>举起箱子</w:t>
      </w:r>
      <w:r w:rsidRPr="001C1B17">
        <w:rPr>
          <w:rFonts w:ascii="宋体" w:eastAsia="宋体" w:hAnsi="宋体" w:cs="Times New Roman" w:hint="eastAsia"/>
          <w:szCs w:val="21"/>
        </w:rPr>
        <w:t>时逐渐</w:t>
      </w:r>
      <w:r w:rsidRPr="001C1B17">
        <w:rPr>
          <w:rFonts w:ascii="宋体" w:eastAsia="宋体" w:hAnsi="宋体" w:cs="Times New Roman"/>
          <w:szCs w:val="21"/>
        </w:rPr>
        <w:t>加速，</w:t>
      </w:r>
      <w:r w:rsidRPr="001C1B17">
        <w:rPr>
          <w:rFonts w:ascii="宋体" w:eastAsia="宋体" w:hAnsi="宋体" w:cs="Times New Roman" w:hint="eastAsia"/>
          <w:szCs w:val="21"/>
        </w:rPr>
        <w:t>经过</w:t>
      </w:r>
      <w:r w:rsidRPr="001C1B17">
        <w:rPr>
          <w:rFonts w:ascii="宋体" w:eastAsia="宋体" w:hAnsi="宋体" w:cs="Times New Roman"/>
          <w:szCs w:val="21"/>
        </w:rPr>
        <w:t>测试，当机械臂</w:t>
      </w:r>
      <w:r w:rsidRPr="001C1B17">
        <w:rPr>
          <w:rFonts w:ascii="宋体" w:eastAsia="宋体" w:hAnsi="宋体" w:cs="Times New Roman" w:hint="eastAsia"/>
          <w:szCs w:val="21"/>
        </w:rPr>
        <w:t>的电流大小</w:t>
      </w:r>
      <w:r w:rsidRPr="001C1B17">
        <w:rPr>
          <w:rFonts w:ascii="宋体" w:eastAsia="宋体" w:hAnsi="宋体" w:cs="Times New Roman"/>
          <w:szCs w:val="21"/>
        </w:rPr>
        <w:t>恰好能</w:t>
      </w:r>
      <w:r w:rsidRPr="001C1B17">
        <w:rPr>
          <w:rFonts w:ascii="宋体" w:eastAsia="宋体" w:hAnsi="宋体" w:cs="Times New Roman" w:hint="eastAsia"/>
          <w:szCs w:val="21"/>
        </w:rPr>
        <w:t>把箱子</w:t>
      </w:r>
      <w:r w:rsidRPr="001C1B17">
        <w:rPr>
          <w:rFonts w:ascii="宋体" w:eastAsia="宋体" w:hAnsi="宋体" w:cs="Times New Roman"/>
          <w:szCs w:val="21"/>
        </w:rPr>
        <w:t>从地面抬起时，</w:t>
      </w:r>
      <w:r w:rsidRPr="001C1B17">
        <w:rPr>
          <w:rFonts w:ascii="宋体" w:eastAsia="宋体" w:hAnsi="宋体" w:cs="Times New Roman" w:hint="eastAsia"/>
          <w:szCs w:val="21"/>
        </w:rPr>
        <w:t>到</w:t>
      </w:r>
      <w:r w:rsidRPr="001C1B17">
        <w:rPr>
          <w:rFonts w:ascii="宋体" w:eastAsia="宋体" w:hAnsi="宋体" w:cs="Times New Roman"/>
          <w:szCs w:val="21"/>
        </w:rPr>
        <w:t>弹仓</w:t>
      </w:r>
      <w:r w:rsidRPr="001C1B17">
        <w:rPr>
          <w:rFonts w:ascii="宋体" w:eastAsia="宋体" w:hAnsi="宋体" w:cs="Times New Roman" w:hint="eastAsia"/>
          <w:szCs w:val="21"/>
        </w:rPr>
        <w:t>上方</w:t>
      </w:r>
      <w:r w:rsidRPr="001C1B17">
        <w:rPr>
          <w:rFonts w:ascii="宋体" w:eastAsia="宋体" w:hAnsi="宋体" w:cs="Times New Roman"/>
          <w:szCs w:val="21"/>
        </w:rPr>
        <w:t>时的速度</w:t>
      </w:r>
      <w:r w:rsidRPr="001C1B17">
        <w:rPr>
          <w:rFonts w:ascii="宋体" w:eastAsia="宋体" w:hAnsi="宋体" w:cs="Times New Roman" w:hint="eastAsia"/>
          <w:szCs w:val="21"/>
        </w:rPr>
        <w:t>已达到</w:t>
      </w:r>
      <w:r w:rsidRPr="001C1B17">
        <w:rPr>
          <w:rFonts w:ascii="宋体" w:eastAsia="宋体" w:hAnsi="宋体" w:cs="Times New Roman"/>
          <w:szCs w:val="21"/>
        </w:rPr>
        <w:t>能把子弹从箱子</w:t>
      </w:r>
      <w:r w:rsidRPr="001C1B17">
        <w:rPr>
          <w:rFonts w:ascii="宋体" w:eastAsia="宋体" w:hAnsi="宋体" w:cs="Times New Roman" w:hint="eastAsia"/>
          <w:szCs w:val="21"/>
        </w:rPr>
        <w:t>里甩出去</w:t>
      </w:r>
      <w:r w:rsidRPr="001C1B17">
        <w:rPr>
          <w:rFonts w:ascii="宋体" w:eastAsia="宋体" w:hAnsi="宋体" w:cs="Times New Roman"/>
          <w:szCs w:val="21"/>
        </w:rPr>
        <w:t>的速度。</w:t>
      </w:r>
    </w:p>
    <w:p w:rsidR="001C1B17" w:rsidRPr="001C1B17" w:rsidRDefault="001C1B17" w:rsidP="001C1B17">
      <w:pPr>
        <w:ind w:firstLineChars="200" w:firstLine="420"/>
        <w:rPr>
          <w:rFonts w:ascii="宋体" w:eastAsia="宋体" w:hAnsi="宋体" w:cs="Times New Roman"/>
          <w:szCs w:val="21"/>
        </w:rPr>
      </w:pPr>
      <w:r w:rsidRPr="001C1B17">
        <w:rPr>
          <w:rFonts w:ascii="宋体" w:eastAsia="宋体" w:hAnsi="宋体" w:cs="Times New Roman" w:hint="eastAsia"/>
          <w:szCs w:val="21"/>
        </w:rPr>
        <w:t>在</w:t>
      </w:r>
      <w:r w:rsidRPr="001C1B17">
        <w:rPr>
          <w:rFonts w:ascii="宋体" w:eastAsia="宋体" w:hAnsi="宋体" w:cs="Times New Roman"/>
          <w:szCs w:val="21"/>
        </w:rPr>
        <w:t>（</w:t>
      </w:r>
      <w:r w:rsidRPr="001C1B17">
        <w:rPr>
          <w:rFonts w:ascii="宋体" w:eastAsia="宋体" w:hAnsi="宋体" w:cs="Times New Roman" w:hint="eastAsia"/>
          <w:szCs w:val="21"/>
        </w:rPr>
        <w:t>2）</w:t>
      </w:r>
      <w:r w:rsidRPr="001C1B17">
        <w:rPr>
          <w:rFonts w:ascii="宋体" w:eastAsia="宋体" w:hAnsi="宋体" w:cs="Times New Roman"/>
          <w:szCs w:val="21"/>
        </w:rPr>
        <w:t>中，</w:t>
      </w:r>
      <w:r w:rsidRPr="001C1B17">
        <w:rPr>
          <w:rFonts w:ascii="宋体" w:eastAsia="宋体" w:hAnsi="宋体" w:cs="Times New Roman" w:hint="eastAsia"/>
          <w:szCs w:val="21"/>
        </w:rPr>
        <w:t>由于</w:t>
      </w:r>
      <w:r w:rsidRPr="001C1B17">
        <w:rPr>
          <w:rFonts w:ascii="宋体" w:eastAsia="宋体" w:hAnsi="宋体" w:cs="Times New Roman"/>
          <w:szCs w:val="21"/>
        </w:rPr>
        <w:t>负反馈会出现超调现象，</w:t>
      </w:r>
      <w:r w:rsidRPr="001C1B17">
        <w:rPr>
          <w:rFonts w:ascii="宋体" w:eastAsia="宋体" w:hAnsi="宋体" w:cs="Times New Roman" w:hint="eastAsia"/>
          <w:szCs w:val="21"/>
        </w:rPr>
        <w:t>并且</w:t>
      </w:r>
      <w:r w:rsidRPr="001C1B17">
        <w:rPr>
          <w:rFonts w:ascii="宋体" w:eastAsia="宋体" w:hAnsi="宋体" w:cs="Times New Roman"/>
          <w:szCs w:val="21"/>
        </w:rPr>
        <w:t>PID的参数需要通过负载大小来调整，所以一旦机械臂结构有所改动，</w:t>
      </w:r>
      <w:r w:rsidRPr="001C1B17">
        <w:rPr>
          <w:rFonts w:ascii="宋体" w:eastAsia="宋体" w:hAnsi="宋体" w:cs="Times New Roman" w:hint="eastAsia"/>
          <w:szCs w:val="21"/>
        </w:rPr>
        <w:t>参数需要</w:t>
      </w:r>
      <w:r w:rsidRPr="001C1B17">
        <w:rPr>
          <w:rFonts w:ascii="宋体" w:eastAsia="宋体" w:hAnsi="宋体" w:cs="Times New Roman"/>
          <w:szCs w:val="21"/>
        </w:rPr>
        <w:t>重新调整。并且</w:t>
      </w:r>
      <w:r w:rsidRPr="001C1B17">
        <w:rPr>
          <w:rFonts w:ascii="宋体" w:eastAsia="宋体" w:hAnsi="宋体" w:cs="Times New Roman" w:hint="eastAsia"/>
          <w:szCs w:val="21"/>
        </w:rPr>
        <w:t>PID有时</w:t>
      </w:r>
      <w:r w:rsidRPr="001C1B17">
        <w:rPr>
          <w:rFonts w:ascii="宋体" w:eastAsia="宋体" w:hAnsi="宋体" w:cs="Times New Roman"/>
          <w:szCs w:val="21"/>
        </w:rPr>
        <w:t>会有</w:t>
      </w:r>
      <w:r w:rsidRPr="001C1B17">
        <w:rPr>
          <w:rFonts w:ascii="宋体" w:eastAsia="宋体" w:hAnsi="宋体" w:cs="Times New Roman" w:hint="eastAsia"/>
          <w:szCs w:val="21"/>
        </w:rPr>
        <w:t>微小</w:t>
      </w:r>
      <w:r w:rsidRPr="001C1B17">
        <w:rPr>
          <w:rFonts w:ascii="宋体" w:eastAsia="宋体" w:hAnsi="宋体" w:cs="Times New Roman"/>
          <w:szCs w:val="21"/>
        </w:rPr>
        <w:t>的超调现象，</w:t>
      </w:r>
      <w:r w:rsidRPr="001C1B17">
        <w:rPr>
          <w:rFonts w:ascii="宋体" w:eastAsia="宋体" w:hAnsi="宋体" w:cs="Times New Roman" w:hint="eastAsia"/>
          <w:szCs w:val="21"/>
        </w:rPr>
        <w:t>容易</w:t>
      </w:r>
      <w:r w:rsidRPr="001C1B17">
        <w:rPr>
          <w:rFonts w:ascii="宋体" w:eastAsia="宋体" w:hAnsi="宋体" w:cs="Times New Roman"/>
          <w:szCs w:val="21"/>
        </w:rPr>
        <w:t>将子弹甩出。</w:t>
      </w:r>
    </w:p>
    <w:p w:rsidR="001C1B17" w:rsidRPr="001C1B17" w:rsidRDefault="001C1B17" w:rsidP="001C1B17">
      <w:pPr>
        <w:ind w:firstLineChars="200" w:firstLine="420"/>
        <w:rPr>
          <w:rFonts w:ascii="宋体" w:eastAsia="宋体" w:hAnsi="宋体" w:cs="Times New Roman"/>
          <w:szCs w:val="21"/>
        </w:rPr>
      </w:pPr>
      <w:r w:rsidRPr="001C1B17">
        <w:rPr>
          <w:rFonts w:ascii="宋体" w:eastAsia="宋体" w:hAnsi="宋体" w:cs="Times New Roman" w:hint="eastAsia"/>
          <w:szCs w:val="21"/>
        </w:rPr>
        <w:t>而在</w:t>
      </w:r>
      <w:r w:rsidRPr="001C1B17">
        <w:rPr>
          <w:rFonts w:ascii="宋体" w:eastAsia="宋体" w:hAnsi="宋体" w:cs="Times New Roman"/>
          <w:szCs w:val="21"/>
        </w:rPr>
        <w:t>（</w:t>
      </w:r>
      <w:r w:rsidRPr="001C1B17">
        <w:rPr>
          <w:rFonts w:ascii="宋体" w:eastAsia="宋体" w:hAnsi="宋体" w:cs="Times New Roman" w:hint="eastAsia"/>
          <w:szCs w:val="21"/>
        </w:rPr>
        <w:t>3）</w:t>
      </w:r>
      <w:r w:rsidRPr="001C1B17">
        <w:rPr>
          <w:rFonts w:ascii="宋体" w:eastAsia="宋体" w:hAnsi="宋体" w:cs="Times New Roman"/>
          <w:szCs w:val="21"/>
        </w:rPr>
        <w:t>中，开关的限位大幅度解决了PID的超调问题，而负反馈控制</w:t>
      </w:r>
      <w:r w:rsidRPr="001C1B17">
        <w:rPr>
          <w:rFonts w:ascii="宋体" w:eastAsia="宋体" w:hAnsi="宋体" w:cs="Times New Roman" w:hint="eastAsia"/>
          <w:szCs w:val="21"/>
        </w:rPr>
        <w:t>又</w:t>
      </w:r>
      <w:r w:rsidRPr="001C1B17">
        <w:rPr>
          <w:rFonts w:ascii="宋体" w:eastAsia="宋体" w:hAnsi="宋体" w:cs="Times New Roman"/>
          <w:szCs w:val="21"/>
        </w:rPr>
        <w:t>很好的解决了</w:t>
      </w:r>
      <w:r w:rsidRPr="001C1B17">
        <w:rPr>
          <w:rFonts w:ascii="宋体" w:eastAsia="宋体" w:hAnsi="宋体" w:cs="Times New Roman" w:hint="eastAsia"/>
          <w:szCs w:val="21"/>
        </w:rPr>
        <w:t>额定</w:t>
      </w:r>
      <w:r w:rsidRPr="001C1B17">
        <w:rPr>
          <w:rFonts w:ascii="宋体" w:eastAsia="宋体" w:hAnsi="宋体" w:cs="Times New Roman"/>
          <w:szCs w:val="21"/>
        </w:rPr>
        <w:t>电流速度无法</w:t>
      </w:r>
      <w:r w:rsidRPr="001C1B17">
        <w:rPr>
          <w:rFonts w:ascii="宋体" w:eastAsia="宋体" w:hAnsi="宋体" w:cs="Times New Roman" w:hint="eastAsia"/>
          <w:szCs w:val="21"/>
        </w:rPr>
        <w:t>稳定</w:t>
      </w:r>
      <w:r w:rsidRPr="001C1B17">
        <w:rPr>
          <w:rFonts w:ascii="宋体" w:eastAsia="宋体" w:hAnsi="宋体" w:cs="Times New Roman"/>
          <w:szCs w:val="21"/>
        </w:rPr>
        <w:t>的问题，于是我们初步决定</w:t>
      </w:r>
      <w:r w:rsidRPr="001C1B17">
        <w:rPr>
          <w:rFonts w:ascii="宋体" w:eastAsia="宋体" w:hAnsi="宋体" w:cs="Times New Roman" w:hint="eastAsia"/>
          <w:szCs w:val="21"/>
        </w:rPr>
        <w:t>用</w:t>
      </w:r>
      <w:r w:rsidRPr="001C1B17">
        <w:rPr>
          <w:rFonts w:ascii="宋体" w:eastAsia="宋体" w:hAnsi="宋体" w:cs="Times New Roman"/>
          <w:szCs w:val="21"/>
        </w:rPr>
        <w:t>方案</w:t>
      </w:r>
      <w:r w:rsidRPr="001C1B17">
        <w:rPr>
          <w:rFonts w:ascii="宋体" w:eastAsia="宋体" w:hAnsi="宋体" w:cs="Times New Roman" w:hint="eastAsia"/>
          <w:szCs w:val="21"/>
        </w:rPr>
        <w:t>（3）</w:t>
      </w:r>
      <w:r w:rsidRPr="001C1B17">
        <w:rPr>
          <w:rFonts w:ascii="宋体" w:eastAsia="宋体" w:hAnsi="宋体" w:cs="Times New Roman"/>
          <w:szCs w:val="21"/>
        </w:rPr>
        <w:t>。</w:t>
      </w:r>
    </w:p>
    <w:p w:rsidR="001C1B17" w:rsidRPr="001C1B17" w:rsidRDefault="001C1B17" w:rsidP="001C1B17">
      <w:pPr>
        <w:rPr>
          <w:rFonts w:ascii="宋体" w:eastAsia="宋体" w:hAnsi="宋体" w:cs="Times New Roman"/>
          <w:szCs w:val="21"/>
        </w:rPr>
      </w:pPr>
    </w:p>
    <w:p w:rsidR="001C1B17" w:rsidRPr="001C1B17" w:rsidRDefault="001C1B17" w:rsidP="001C1B17">
      <w:pPr>
        <w:ind w:firstLineChars="200" w:firstLine="420"/>
        <w:rPr>
          <w:rFonts w:ascii="宋体" w:eastAsia="宋体" w:hAnsi="宋体" w:cs="Times New Roman"/>
          <w:szCs w:val="21"/>
        </w:rPr>
      </w:pPr>
      <w:r w:rsidRPr="001C1B17">
        <w:rPr>
          <w:rFonts w:ascii="宋体" w:eastAsia="宋体" w:hAnsi="宋体" w:cs="Times New Roman" w:hint="eastAsia"/>
          <w:szCs w:val="21"/>
        </w:rPr>
        <w:t>但在</w:t>
      </w:r>
      <w:r w:rsidRPr="001C1B17">
        <w:rPr>
          <w:rFonts w:ascii="宋体" w:eastAsia="宋体" w:hAnsi="宋体" w:cs="Times New Roman"/>
          <w:szCs w:val="21"/>
        </w:rPr>
        <w:t>与</w:t>
      </w:r>
      <w:r w:rsidRPr="001C1B17">
        <w:rPr>
          <w:rFonts w:ascii="宋体" w:eastAsia="宋体" w:hAnsi="宋体" w:cs="Times New Roman" w:hint="eastAsia"/>
          <w:szCs w:val="21"/>
        </w:rPr>
        <w:t>机械</w:t>
      </w:r>
      <w:r w:rsidRPr="001C1B17">
        <w:rPr>
          <w:rFonts w:ascii="宋体" w:eastAsia="宋体" w:hAnsi="宋体" w:cs="Times New Roman"/>
          <w:szCs w:val="21"/>
        </w:rPr>
        <w:t>组商讨</w:t>
      </w:r>
      <w:r w:rsidRPr="001C1B17">
        <w:rPr>
          <w:rFonts w:ascii="宋体" w:eastAsia="宋体" w:hAnsi="宋体" w:cs="Times New Roman" w:hint="eastAsia"/>
          <w:szCs w:val="21"/>
        </w:rPr>
        <w:t>之后</w:t>
      </w:r>
      <w:r w:rsidRPr="001C1B17">
        <w:rPr>
          <w:rFonts w:ascii="宋体" w:eastAsia="宋体" w:hAnsi="宋体" w:cs="Times New Roman"/>
          <w:szCs w:val="21"/>
        </w:rPr>
        <w:t>，我们</w:t>
      </w:r>
      <w:r w:rsidRPr="001C1B17">
        <w:rPr>
          <w:rFonts w:ascii="宋体" w:eastAsia="宋体" w:hAnsi="宋体" w:cs="Times New Roman" w:hint="eastAsia"/>
          <w:szCs w:val="21"/>
        </w:rPr>
        <w:t>发现车上并</w:t>
      </w:r>
      <w:r w:rsidRPr="001C1B17">
        <w:rPr>
          <w:rFonts w:ascii="宋体" w:eastAsia="宋体" w:hAnsi="宋体" w:cs="Times New Roman"/>
          <w:szCs w:val="21"/>
        </w:rPr>
        <w:t>没有合适的位置安装限位开关，于是我们只能使用方案（</w:t>
      </w:r>
      <w:r w:rsidRPr="001C1B17">
        <w:rPr>
          <w:rFonts w:ascii="宋体" w:eastAsia="宋体" w:hAnsi="宋体" w:cs="Times New Roman" w:hint="eastAsia"/>
          <w:szCs w:val="21"/>
        </w:rPr>
        <w:t>2）</w:t>
      </w:r>
      <w:r w:rsidRPr="001C1B17">
        <w:rPr>
          <w:rFonts w:ascii="宋体" w:eastAsia="宋体" w:hAnsi="宋体" w:cs="Times New Roman"/>
          <w:szCs w:val="21"/>
        </w:rPr>
        <w:t>。</w:t>
      </w: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r w:rsidRPr="001C1B17">
        <w:rPr>
          <w:rFonts w:ascii="宋体" w:eastAsia="宋体" w:hAnsi="宋体" w:cs="Times New Roman" w:hint="eastAsia"/>
          <w:szCs w:val="21"/>
        </w:rPr>
        <w:t>问题</w:t>
      </w:r>
      <w:r w:rsidRPr="001C1B17">
        <w:rPr>
          <w:rFonts w:ascii="宋体" w:eastAsia="宋体" w:hAnsi="宋体" w:cs="Times New Roman"/>
          <w:szCs w:val="21"/>
        </w:rPr>
        <w:t>（</w:t>
      </w:r>
      <w:r w:rsidRPr="001C1B17">
        <w:rPr>
          <w:rFonts w:ascii="宋体" w:eastAsia="宋体" w:hAnsi="宋体" w:cs="Times New Roman" w:hint="eastAsia"/>
          <w:szCs w:val="21"/>
        </w:rPr>
        <w:t>3）</w:t>
      </w:r>
      <w:r w:rsidRPr="001C1B17">
        <w:rPr>
          <w:rFonts w:ascii="宋体" w:eastAsia="宋体" w:hAnsi="宋体" w:cs="Times New Roman"/>
          <w:szCs w:val="21"/>
        </w:rPr>
        <w:t>：</w:t>
      </w:r>
    </w:p>
    <w:p w:rsidR="001C1B17" w:rsidRPr="001C1B17" w:rsidRDefault="001C1B17" w:rsidP="001C1B17">
      <w:pPr>
        <w:ind w:firstLine="420"/>
        <w:rPr>
          <w:rFonts w:ascii="宋体" w:eastAsia="宋体" w:hAnsi="宋体" w:cs="Times New Roman"/>
          <w:szCs w:val="21"/>
        </w:rPr>
      </w:pPr>
      <w:r w:rsidRPr="001C1B17">
        <w:rPr>
          <w:rFonts w:ascii="宋体" w:eastAsia="宋体" w:hAnsi="宋体" w:cs="Times New Roman" w:hint="eastAsia"/>
          <w:szCs w:val="21"/>
        </w:rPr>
        <w:t>在</w:t>
      </w:r>
      <w:r w:rsidRPr="001C1B17">
        <w:rPr>
          <w:rFonts w:ascii="宋体" w:eastAsia="宋体" w:hAnsi="宋体" w:cs="Times New Roman"/>
          <w:szCs w:val="21"/>
        </w:rPr>
        <w:t>最终决定只是用PID来解决限位问题之后，</w:t>
      </w:r>
      <w:r w:rsidRPr="001C1B17">
        <w:rPr>
          <w:rFonts w:ascii="宋体" w:eastAsia="宋体" w:hAnsi="宋体" w:cs="Times New Roman" w:hint="eastAsia"/>
          <w:szCs w:val="21"/>
        </w:rPr>
        <w:t>我们</w:t>
      </w:r>
      <w:r w:rsidRPr="001C1B17">
        <w:rPr>
          <w:rFonts w:ascii="宋体" w:eastAsia="宋体" w:hAnsi="宋体" w:cs="Times New Roman"/>
          <w:szCs w:val="21"/>
        </w:rPr>
        <w:t>开始调整PID的参数。</w:t>
      </w:r>
    </w:p>
    <w:p w:rsidR="001C1B17" w:rsidRPr="001C1B17" w:rsidRDefault="001C1B17" w:rsidP="001C1B17">
      <w:pPr>
        <w:ind w:firstLine="420"/>
        <w:rPr>
          <w:rFonts w:ascii="宋体" w:eastAsia="宋体" w:hAnsi="宋体" w:cs="Times New Roman"/>
          <w:szCs w:val="21"/>
        </w:rPr>
      </w:pPr>
      <w:r w:rsidRPr="001C1B17">
        <w:rPr>
          <w:rFonts w:ascii="宋体" w:eastAsia="宋体" w:hAnsi="宋体" w:cs="Times New Roman" w:hint="eastAsia"/>
          <w:szCs w:val="21"/>
        </w:rPr>
        <w:t>首先</w:t>
      </w:r>
      <w:r w:rsidRPr="001C1B17">
        <w:rPr>
          <w:rFonts w:ascii="宋体" w:eastAsia="宋体" w:hAnsi="宋体" w:cs="Times New Roman"/>
          <w:szCs w:val="21"/>
        </w:rPr>
        <w:t>，我们</w:t>
      </w:r>
      <w:r w:rsidRPr="001C1B17">
        <w:rPr>
          <w:rFonts w:ascii="宋体" w:eastAsia="宋体" w:hAnsi="宋体" w:cs="Times New Roman" w:hint="eastAsia"/>
          <w:szCs w:val="21"/>
        </w:rPr>
        <w:t>将速度</w:t>
      </w:r>
      <w:r w:rsidRPr="001C1B17">
        <w:rPr>
          <w:rFonts w:ascii="宋体" w:eastAsia="宋体" w:hAnsi="宋体" w:cs="Times New Roman"/>
          <w:szCs w:val="21"/>
        </w:rPr>
        <w:t>与位置环</w:t>
      </w:r>
      <w:r w:rsidRPr="001C1B17">
        <w:rPr>
          <w:rFonts w:ascii="宋体" w:eastAsia="宋体" w:hAnsi="宋体" w:cs="Times New Roman" w:hint="eastAsia"/>
          <w:szCs w:val="21"/>
        </w:rPr>
        <w:t>的</w:t>
      </w:r>
      <w:r w:rsidRPr="001C1B17">
        <w:rPr>
          <w:rFonts w:ascii="宋体" w:eastAsia="宋体" w:hAnsi="宋体" w:cs="Times New Roman"/>
          <w:szCs w:val="21"/>
        </w:rPr>
        <w:t>Ki与Kd设为</w:t>
      </w:r>
      <w:r w:rsidRPr="001C1B17">
        <w:rPr>
          <w:rFonts w:ascii="宋体" w:eastAsia="宋体" w:hAnsi="宋体" w:cs="Times New Roman" w:hint="eastAsia"/>
          <w:szCs w:val="21"/>
        </w:rPr>
        <w:t>0，调整</w:t>
      </w:r>
      <w:r w:rsidRPr="001C1B17">
        <w:rPr>
          <w:rFonts w:ascii="宋体" w:eastAsia="宋体" w:hAnsi="宋体" w:cs="Times New Roman"/>
          <w:szCs w:val="21"/>
        </w:rPr>
        <w:t>P</w:t>
      </w:r>
      <w:r w:rsidRPr="001C1B17">
        <w:rPr>
          <w:rFonts w:ascii="宋体" w:eastAsia="宋体" w:hAnsi="宋体" w:cs="Times New Roman" w:hint="eastAsia"/>
          <w:szCs w:val="21"/>
        </w:rPr>
        <w:t>值</w:t>
      </w:r>
      <w:r w:rsidRPr="001C1B17">
        <w:rPr>
          <w:rFonts w:ascii="宋体" w:eastAsia="宋体" w:hAnsi="宋体" w:cs="Times New Roman"/>
          <w:szCs w:val="21"/>
        </w:rPr>
        <w:t>的大小，</w:t>
      </w:r>
      <w:r w:rsidRPr="001C1B17">
        <w:rPr>
          <w:rFonts w:ascii="宋体" w:eastAsia="宋体" w:hAnsi="宋体" w:cs="Times New Roman" w:hint="eastAsia"/>
          <w:szCs w:val="21"/>
        </w:rPr>
        <w:t>当</w:t>
      </w:r>
      <w:r w:rsidRPr="001C1B17">
        <w:rPr>
          <w:rFonts w:ascii="宋体" w:eastAsia="宋体" w:hAnsi="宋体" w:cs="Times New Roman"/>
          <w:szCs w:val="21"/>
        </w:rPr>
        <w:t>调整到</w:t>
      </w:r>
      <w:r w:rsidRPr="001C1B17">
        <w:rPr>
          <w:rFonts w:ascii="宋体" w:eastAsia="宋体" w:hAnsi="宋体" w:cs="Times New Roman" w:hint="eastAsia"/>
          <w:szCs w:val="21"/>
        </w:rPr>
        <w:t>抬起</w:t>
      </w:r>
      <w:r w:rsidRPr="001C1B17">
        <w:rPr>
          <w:rFonts w:ascii="宋体" w:eastAsia="宋体" w:hAnsi="宋体" w:cs="Times New Roman"/>
          <w:szCs w:val="21"/>
        </w:rPr>
        <w:t>速度刚好</w:t>
      </w:r>
      <w:r w:rsidRPr="001C1B17">
        <w:rPr>
          <w:rFonts w:ascii="宋体" w:eastAsia="宋体" w:hAnsi="宋体" w:cs="Times New Roman" w:hint="eastAsia"/>
          <w:szCs w:val="21"/>
        </w:rPr>
        <w:t>时</w:t>
      </w:r>
      <w:r w:rsidRPr="001C1B17">
        <w:rPr>
          <w:rFonts w:ascii="宋体" w:eastAsia="宋体" w:hAnsi="宋体" w:cs="Times New Roman"/>
          <w:szCs w:val="21"/>
        </w:rPr>
        <w:t>，出现稳态误差，</w:t>
      </w:r>
      <w:r w:rsidRPr="001C1B17">
        <w:rPr>
          <w:rFonts w:ascii="宋体" w:eastAsia="宋体" w:hAnsi="宋体" w:cs="Times New Roman" w:hint="eastAsia"/>
          <w:szCs w:val="21"/>
        </w:rPr>
        <w:t>于是</w:t>
      </w:r>
      <w:r w:rsidRPr="001C1B17">
        <w:rPr>
          <w:rFonts w:ascii="宋体" w:eastAsia="宋体" w:hAnsi="宋体" w:cs="Times New Roman"/>
          <w:szCs w:val="21"/>
        </w:rPr>
        <w:t>我们加入积分</w:t>
      </w:r>
      <w:r w:rsidRPr="001C1B17">
        <w:rPr>
          <w:rFonts w:ascii="宋体" w:eastAsia="宋体" w:hAnsi="宋体" w:cs="Times New Roman" w:hint="eastAsia"/>
          <w:szCs w:val="21"/>
        </w:rPr>
        <w:t>。</w:t>
      </w:r>
      <w:r w:rsidRPr="001C1B17">
        <w:rPr>
          <w:rFonts w:ascii="宋体" w:eastAsia="宋体" w:hAnsi="宋体" w:cs="Times New Roman"/>
          <w:szCs w:val="21"/>
        </w:rPr>
        <w:t>此时</w:t>
      </w:r>
      <w:r w:rsidRPr="001C1B17">
        <w:rPr>
          <w:rFonts w:ascii="宋体" w:eastAsia="宋体" w:hAnsi="宋体" w:cs="Times New Roman" w:hint="eastAsia"/>
          <w:szCs w:val="21"/>
        </w:rPr>
        <w:t>发现</w:t>
      </w:r>
      <w:r w:rsidRPr="001C1B17">
        <w:rPr>
          <w:rFonts w:ascii="宋体" w:eastAsia="宋体" w:hAnsi="宋体" w:cs="Times New Roman"/>
          <w:szCs w:val="21"/>
        </w:rPr>
        <w:t>积分反应时间较慢，效果不明显，</w:t>
      </w:r>
      <w:r w:rsidRPr="001C1B17">
        <w:rPr>
          <w:rFonts w:ascii="宋体" w:eastAsia="宋体" w:hAnsi="宋体" w:cs="Times New Roman" w:hint="eastAsia"/>
          <w:szCs w:val="21"/>
        </w:rPr>
        <w:t>于是</w:t>
      </w:r>
      <w:r w:rsidRPr="001C1B17">
        <w:rPr>
          <w:rFonts w:ascii="宋体" w:eastAsia="宋体" w:hAnsi="宋体" w:cs="Times New Roman"/>
          <w:szCs w:val="21"/>
        </w:rPr>
        <w:t>我们调低积分时间，调高积分输出限制</w:t>
      </w:r>
      <w:r w:rsidRPr="001C1B17">
        <w:rPr>
          <w:rFonts w:ascii="宋体" w:eastAsia="宋体" w:hAnsi="宋体" w:cs="Times New Roman" w:hint="eastAsia"/>
          <w:szCs w:val="21"/>
        </w:rPr>
        <w:t>。但</w:t>
      </w:r>
      <w:r w:rsidRPr="001C1B17">
        <w:rPr>
          <w:rFonts w:ascii="宋体" w:eastAsia="宋体" w:hAnsi="宋体" w:cs="Times New Roman"/>
          <w:szCs w:val="21"/>
        </w:rPr>
        <w:t>此时，我们</w:t>
      </w:r>
      <w:r w:rsidRPr="001C1B17">
        <w:rPr>
          <w:rFonts w:ascii="宋体" w:eastAsia="宋体" w:hAnsi="宋体" w:cs="Times New Roman" w:hint="eastAsia"/>
          <w:szCs w:val="21"/>
        </w:rPr>
        <w:t>发现增大</w:t>
      </w:r>
      <w:r w:rsidRPr="001C1B17">
        <w:rPr>
          <w:rFonts w:ascii="宋体" w:eastAsia="宋体" w:hAnsi="宋体" w:cs="Times New Roman"/>
          <w:szCs w:val="21"/>
        </w:rPr>
        <w:t>电流时</w:t>
      </w:r>
      <w:r w:rsidRPr="001C1B17">
        <w:rPr>
          <w:rFonts w:ascii="宋体" w:eastAsia="宋体" w:hAnsi="宋体" w:cs="Times New Roman" w:hint="eastAsia"/>
          <w:szCs w:val="21"/>
        </w:rPr>
        <w:t>马达</w:t>
      </w:r>
      <w:r w:rsidRPr="001C1B17">
        <w:rPr>
          <w:rFonts w:ascii="宋体" w:eastAsia="宋体" w:hAnsi="宋体" w:cs="Times New Roman"/>
          <w:szCs w:val="21"/>
        </w:rPr>
        <w:t>转矩与</w:t>
      </w:r>
      <w:r w:rsidRPr="001C1B17">
        <w:rPr>
          <w:rFonts w:ascii="宋体" w:eastAsia="宋体" w:hAnsi="宋体" w:cs="Times New Roman" w:hint="eastAsia"/>
          <w:szCs w:val="21"/>
        </w:rPr>
        <w:t>速度会</w:t>
      </w:r>
      <w:r w:rsidRPr="001C1B17">
        <w:rPr>
          <w:rFonts w:ascii="宋体" w:eastAsia="宋体" w:hAnsi="宋体" w:cs="Times New Roman"/>
          <w:szCs w:val="21"/>
        </w:rPr>
        <w:t>一起增大，</w:t>
      </w:r>
      <w:r w:rsidRPr="001C1B17">
        <w:rPr>
          <w:rFonts w:ascii="宋体" w:eastAsia="宋体" w:hAnsi="宋体" w:cs="Times New Roman" w:hint="eastAsia"/>
          <w:szCs w:val="21"/>
        </w:rPr>
        <w:t>需要</w:t>
      </w:r>
      <w:r w:rsidRPr="001C1B17">
        <w:rPr>
          <w:rFonts w:ascii="宋体" w:eastAsia="宋体" w:hAnsi="宋体" w:cs="Times New Roman"/>
          <w:szCs w:val="21"/>
        </w:rPr>
        <w:t>限制其速度而增大转矩。于是</w:t>
      </w:r>
      <w:r w:rsidRPr="001C1B17">
        <w:rPr>
          <w:rFonts w:ascii="宋体" w:eastAsia="宋体" w:hAnsi="宋体" w:cs="Times New Roman" w:hint="eastAsia"/>
          <w:szCs w:val="21"/>
        </w:rPr>
        <w:t>我们将原</w:t>
      </w:r>
      <w:r w:rsidRPr="001C1B17">
        <w:rPr>
          <w:rFonts w:ascii="宋体" w:eastAsia="宋体" w:hAnsi="宋体" w:cs="Times New Roman"/>
          <w:szCs w:val="21"/>
        </w:rPr>
        <w:t>程序改为以下代码</w:t>
      </w: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if(rc.kb.bit.C == 1||rc.kb.bit.V == 1||rc.kb.bit.B == 1||rc.kb.bit.X == 1)</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target = target-0.2f;</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else if(rc.kb.bit.F == 1)</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target = target+0.2f;</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if(target&gt;-3)</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target=-3;</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r>
      <w:r w:rsidRPr="001C1B17">
        <w:rPr>
          <w:rFonts w:ascii="宋体" w:eastAsia="宋体" w:hAnsi="宋体" w:cs="Times New Roman"/>
          <w:szCs w:val="21"/>
        </w:rPr>
        <w:tab/>
      </w:r>
      <w:r w:rsidRPr="001C1B17">
        <w:rPr>
          <w:rFonts w:ascii="宋体" w:eastAsia="宋体" w:hAnsi="宋体" w:cs="Times New Roman"/>
          <w:szCs w:val="21"/>
        </w:rPr>
        <w:tab/>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if(target&lt;-98&amp;&amp;rc.kb.bit.C == 1)</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target=-98;</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if(target&lt;-93&amp;&amp;rc.kb.bit.V == 1)</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target=-93;</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if(target&lt;-88&amp;&amp;rc.kb.bit.B == 1)</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target=-88;/*</w:t>
      </w:r>
      <w:r w:rsidRPr="001C1B17">
        <w:rPr>
          <w:rFonts w:ascii="宋体" w:eastAsia="宋体" w:hAnsi="宋体" w:cs="Times New Roman" w:hint="eastAsia"/>
          <w:szCs w:val="21"/>
        </w:rPr>
        <w:t>多个</w:t>
      </w:r>
      <w:r w:rsidRPr="001C1B17">
        <w:rPr>
          <w:rFonts w:ascii="宋体" w:eastAsia="宋体" w:hAnsi="宋体" w:cs="Times New Roman"/>
          <w:szCs w:val="21"/>
        </w:rPr>
        <w:t>角度便于</w:t>
      </w:r>
      <w:r w:rsidRPr="001C1B17">
        <w:rPr>
          <w:rFonts w:ascii="宋体" w:eastAsia="宋体" w:hAnsi="宋体" w:cs="Times New Roman" w:hint="eastAsia"/>
          <w:szCs w:val="21"/>
        </w:rPr>
        <w:t>调整</w:t>
      </w:r>
      <w:r w:rsidRPr="001C1B17">
        <w:rPr>
          <w:rFonts w:ascii="宋体" w:eastAsia="宋体" w:hAnsi="宋体" w:cs="Times New Roman"/>
          <w:szCs w:val="21"/>
        </w:rPr>
        <w:t>*/</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if(target&lt;-125&amp;&amp;rc.kb.bit.X==1)</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target=-125;</w:t>
      </w:r>
      <w:r w:rsidRPr="001C1B17">
        <w:rPr>
          <w:rFonts w:ascii="宋体" w:eastAsia="宋体" w:hAnsi="宋体" w:cs="Times New Roman" w:hint="eastAsia"/>
          <w:szCs w:val="21"/>
        </w:rPr>
        <w:t>/*将</w:t>
      </w:r>
      <w:r w:rsidRPr="001C1B17">
        <w:rPr>
          <w:rFonts w:ascii="宋体" w:eastAsia="宋体" w:hAnsi="宋体" w:cs="Times New Roman"/>
          <w:szCs w:val="21"/>
        </w:rPr>
        <w:t>机械臂调整到不影响射击的角度</w:t>
      </w:r>
      <w:r w:rsidRPr="001C1B17">
        <w:rPr>
          <w:rFonts w:ascii="宋体" w:eastAsia="宋体" w:hAnsi="宋体" w:cs="Times New Roman" w:hint="eastAsia"/>
          <w:szCs w:val="21"/>
        </w:rPr>
        <w:t>*/</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r>
      <w:r w:rsidRPr="001C1B17">
        <w:rPr>
          <w:rFonts w:ascii="宋体" w:eastAsia="宋体" w:hAnsi="宋体" w:cs="Times New Roman"/>
          <w:szCs w:val="21"/>
        </w:rPr>
        <w:tab/>
      </w:r>
      <w:r w:rsidRPr="001C1B17">
        <w:rPr>
          <w:rFonts w:ascii="宋体" w:eastAsia="宋体" w:hAnsi="宋体" w:cs="Times New Roman"/>
          <w:szCs w:val="21"/>
        </w:rPr>
        <w:tab/>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pid_calc(&amp;pid_arm, moto_arm[0].total_angle/27, target );</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tmp_arm_iq = pid_calc(&amp;pid_arm_speed, moto_arm[0].speed_rpm, pid_arm.pos_out);</w:t>
      </w: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ab/>
        <w:t>can_send_arm_iq(tmp_arm_iq);</w:t>
      </w:r>
      <w:r w:rsidRPr="001C1B17">
        <w:rPr>
          <w:rFonts w:ascii="宋体" w:eastAsia="宋体" w:hAnsi="宋体" w:cs="Times New Roman" w:hint="eastAsia"/>
          <w:szCs w:val="21"/>
        </w:rPr>
        <w:t>/</w:t>
      </w:r>
      <w:r w:rsidRPr="001C1B17">
        <w:rPr>
          <w:rFonts w:ascii="宋体" w:eastAsia="宋体" w:hAnsi="宋体" w:cs="Times New Roman"/>
          <w:szCs w:val="21"/>
        </w:rPr>
        <w:t>*PID</w:t>
      </w:r>
      <w:r w:rsidRPr="001C1B17">
        <w:rPr>
          <w:rFonts w:ascii="宋体" w:eastAsia="宋体" w:hAnsi="宋体" w:cs="Times New Roman" w:hint="eastAsia"/>
          <w:szCs w:val="21"/>
        </w:rPr>
        <w:t>输出</w:t>
      </w:r>
      <w:r w:rsidRPr="001C1B17">
        <w:rPr>
          <w:rFonts w:ascii="宋体" w:eastAsia="宋体" w:hAnsi="宋体" w:cs="Times New Roman"/>
          <w:szCs w:val="21"/>
        </w:rPr>
        <w:t>*/</w:t>
      </w: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r w:rsidRPr="001C1B17">
        <w:rPr>
          <w:rFonts w:ascii="宋体" w:eastAsia="宋体" w:hAnsi="宋体" w:cs="Times New Roman"/>
          <w:szCs w:val="21"/>
        </w:rPr>
        <w:t>/*</w:t>
      </w:r>
      <w:r w:rsidRPr="001C1B17">
        <w:rPr>
          <w:rFonts w:ascii="宋体" w:eastAsia="宋体" w:hAnsi="宋体" w:cs="Times New Roman" w:hint="eastAsia"/>
          <w:szCs w:val="21"/>
        </w:rPr>
        <w:t>此段</w:t>
      </w:r>
      <w:r w:rsidRPr="001C1B17">
        <w:rPr>
          <w:rFonts w:ascii="宋体" w:eastAsia="宋体" w:hAnsi="宋体" w:cs="Times New Roman"/>
          <w:szCs w:val="21"/>
        </w:rPr>
        <w:t>程序包含在云台</w:t>
      </w:r>
      <w:r w:rsidRPr="001C1B17">
        <w:rPr>
          <w:rFonts w:ascii="宋体" w:eastAsia="宋体" w:hAnsi="宋体" w:cs="Times New Roman" w:hint="eastAsia"/>
          <w:szCs w:val="21"/>
        </w:rPr>
        <w:t>主</w:t>
      </w:r>
      <w:r w:rsidRPr="001C1B17">
        <w:rPr>
          <w:rFonts w:ascii="宋体" w:eastAsia="宋体" w:hAnsi="宋体" w:cs="Times New Roman"/>
          <w:szCs w:val="21"/>
        </w:rPr>
        <w:t>程序</w:t>
      </w:r>
      <w:r w:rsidRPr="001C1B17">
        <w:rPr>
          <w:rFonts w:ascii="宋体" w:eastAsia="宋体" w:hAnsi="宋体" w:cs="Times New Roman" w:hint="eastAsia"/>
          <w:szCs w:val="21"/>
        </w:rPr>
        <w:t>循环</w:t>
      </w:r>
      <w:r w:rsidRPr="001C1B17">
        <w:rPr>
          <w:rFonts w:ascii="宋体" w:eastAsia="宋体" w:hAnsi="宋体" w:cs="Times New Roman"/>
          <w:szCs w:val="21"/>
        </w:rPr>
        <w:t>中</w:t>
      </w:r>
      <w:r w:rsidRPr="001C1B17">
        <w:rPr>
          <w:rFonts w:ascii="宋体" w:eastAsia="宋体" w:hAnsi="宋体" w:cs="Times New Roman" w:hint="eastAsia"/>
          <w:szCs w:val="21"/>
        </w:rPr>
        <w:t>*/</w:t>
      </w:r>
    </w:p>
    <w:p w:rsidR="001C1B17" w:rsidRPr="00223DD6" w:rsidRDefault="001C1B17" w:rsidP="001C1B17">
      <w:pPr>
        <w:ind w:firstLineChars="50" w:firstLine="105"/>
        <w:rPr>
          <w:rFonts w:ascii="宋体" w:eastAsia="宋体" w:hAnsi="宋体" w:cs="Times New Roman"/>
          <w:szCs w:val="21"/>
        </w:rPr>
      </w:pPr>
      <w:r w:rsidRPr="001C1B17">
        <w:rPr>
          <w:rFonts w:ascii="宋体" w:eastAsia="宋体" w:hAnsi="宋体" w:cs="Times New Roman" w:hint="eastAsia"/>
          <w:szCs w:val="21"/>
        </w:rPr>
        <w:lastRenderedPageBreak/>
        <w:t>调整</w:t>
      </w:r>
      <w:r w:rsidRPr="001C1B17">
        <w:rPr>
          <w:rFonts w:ascii="宋体" w:eastAsia="宋体" w:hAnsi="宋体" w:cs="Times New Roman"/>
          <w:szCs w:val="21"/>
        </w:rPr>
        <w:t>成此代码之后，当按住相应</w:t>
      </w:r>
      <w:r w:rsidRPr="001C1B17">
        <w:rPr>
          <w:rFonts w:ascii="宋体" w:eastAsia="宋体" w:hAnsi="宋体" w:cs="Times New Roman" w:hint="eastAsia"/>
          <w:szCs w:val="21"/>
        </w:rPr>
        <w:t>键</w:t>
      </w:r>
      <w:r w:rsidRPr="001C1B17">
        <w:rPr>
          <w:rFonts w:ascii="宋体" w:eastAsia="宋体" w:hAnsi="宋体" w:cs="Times New Roman"/>
          <w:szCs w:val="21"/>
        </w:rPr>
        <w:t>位时，会</w:t>
      </w:r>
      <w:r w:rsidRPr="001C1B17">
        <w:rPr>
          <w:rFonts w:ascii="宋体" w:eastAsia="宋体" w:hAnsi="宋体" w:cs="Times New Roman" w:hint="eastAsia"/>
          <w:szCs w:val="21"/>
        </w:rPr>
        <w:t>缓慢增加</w:t>
      </w:r>
      <w:r w:rsidRPr="001C1B17">
        <w:rPr>
          <w:rFonts w:ascii="宋体" w:eastAsia="宋体" w:hAnsi="宋体" w:cs="Times New Roman"/>
          <w:szCs w:val="21"/>
        </w:rPr>
        <w:t>负反馈的目标角度，</w:t>
      </w:r>
      <w:r w:rsidRPr="001C1B17">
        <w:rPr>
          <w:rFonts w:ascii="宋体" w:eastAsia="宋体" w:hAnsi="宋体" w:cs="Times New Roman" w:hint="eastAsia"/>
          <w:szCs w:val="21"/>
        </w:rPr>
        <w:t>由此</w:t>
      </w:r>
      <w:r w:rsidRPr="001C1B17">
        <w:rPr>
          <w:rFonts w:ascii="宋体" w:eastAsia="宋体" w:hAnsi="宋体" w:cs="Times New Roman"/>
          <w:szCs w:val="21"/>
        </w:rPr>
        <w:t>限制其速度</w:t>
      </w:r>
      <w:r w:rsidRPr="001C1B17">
        <w:rPr>
          <w:rFonts w:ascii="宋体" w:eastAsia="宋体" w:hAnsi="宋体" w:cs="Times New Roman" w:hint="eastAsia"/>
          <w:szCs w:val="21"/>
        </w:rPr>
        <w:t>，也</w:t>
      </w:r>
      <w:r w:rsidRPr="001C1B17">
        <w:rPr>
          <w:rFonts w:ascii="宋体" w:eastAsia="宋体" w:hAnsi="宋体" w:cs="Times New Roman"/>
          <w:szCs w:val="21"/>
        </w:rPr>
        <w:t>可以</w:t>
      </w:r>
      <w:r w:rsidRPr="001C1B17">
        <w:rPr>
          <w:rFonts w:ascii="宋体" w:eastAsia="宋体" w:hAnsi="宋体" w:cs="Times New Roman" w:hint="eastAsia"/>
          <w:szCs w:val="21"/>
        </w:rPr>
        <w:t>随时</w:t>
      </w:r>
      <w:r w:rsidRPr="001C1B17">
        <w:rPr>
          <w:rFonts w:ascii="宋体" w:eastAsia="宋体" w:hAnsi="宋体" w:cs="Times New Roman"/>
          <w:szCs w:val="21"/>
        </w:rPr>
        <w:t>手动</w:t>
      </w:r>
      <w:r w:rsidRPr="001C1B17">
        <w:rPr>
          <w:rFonts w:ascii="宋体" w:eastAsia="宋体" w:hAnsi="宋体" w:cs="Times New Roman" w:hint="eastAsia"/>
          <w:szCs w:val="21"/>
        </w:rPr>
        <w:t>调整</w:t>
      </w:r>
      <w:r w:rsidRPr="001C1B17">
        <w:rPr>
          <w:rFonts w:ascii="宋体" w:eastAsia="宋体" w:hAnsi="宋体" w:cs="Times New Roman"/>
          <w:szCs w:val="21"/>
        </w:rPr>
        <w:t>机械臂的位置，有利于操作手的操</w:t>
      </w:r>
      <w:r w:rsidRPr="001C1B17">
        <w:rPr>
          <w:rFonts w:ascii="宋体" w:eastAsia="宋体" w:hAnsi="宋体" w:cs="Times New Roman" w:hint="eastAsia"/>
          <w:szCs w:val="21"/>
        </w:rPr>
        <w:t>纵</w:t>
      </w:r>
      <w:r w:rsidRPr="001C1B17">
        <w:rPr>
          <w:rFonts w:ascii="宋体" w:eastAsia="宋体" w:hAnsi="宋体" w:cs="Times New Roman"/>
          <w:szCs w:val="21"/>
        </w:rPr>
        <w:t>。</w:t>
      </w:r>
    </w:p>
    <w:p w:rsidR="007C6FE0" w:rsidRPr="00223DD6" w:rsidRDefault="007C6FE0" w:rsidP="001C1B17">
      <w:pPr>
        <w:ind w:firstLineChars="50" w:firstLine="105"/>
        <w:rPr>
          <w:rFonts w:ascii="宋体" w:eastAsia="宋体" w:hAnsi="宋体" w:cs="Times New Roman"/>
          <w:szCs w:val="21"/>
        </w:rPr>
      </w:pPr>
    </w:p>
    <w:p w:rsidR="007C6FE0" w:rsidRPr="001C1B17" w:rsidRDefault="007C6FE0" w:rsidP="001C1B17">
      <w:pPr>
        <w:ind w:firstLineChars="50" w:firstLine="105"/>
        <w:rPr>
          <w:rFonts w:ascii="宋体" w:eastAsia="宋体" w:hAnsi="宋体" w:cs="Times New Roman"/>
          <w:szCs w:val="21"/>
        </w:rPr>
      </w:pPr>
    </w:p>
    <w:p w:rsidR="001C1B17" w:rsidRPr="001C1B17" w:rsidRDefault="007C6FE0" w:rsidP="001C1B17">
      <w:pPr>
        <w:rPr>
          <w:rFonts w:ascii="宋体" w:eastAsia="宋体" w:hAnsi="宋体" w:cs="Times New Roman"/>
          <w:szCs w:val="21"/>
        </w:rPr>
      </w:pPr>
      <w:r w:rsidRPr="00223DD6">
        <w:rPr>
          <w:rFonts w:ascii="宋体" w:eastAsia="宋体" w:hAnsi="宋体" w:cs="Times New Roman" w:hint="eastAsia"/>
          <w:szCs w:val="21"/>
        </w:rPr>
        <w:t>四，</w:t>
      </w:r>
      <w:r w:rsidRPr="00223DD6">
        <w:rPr>
          <w:rFonts w:ascii="宋体" w:eastAsia="宋体" w:hAnsi="宋体" w:cs="Times New Roman"/>
          <w:szCs w:val="21"/>
        </w:rPr>
        <w:t>项目历程简介及最终评估</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7月13日，队伍组建完成。</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7月14日至16日，完成车周围防护demo的设计与搭建，主要零件solidworks作图，熟悉代码，机械臂的设计。</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7月17日至18日，完成机械臂的设计与搭建，确定动力选型，主要物资购买。</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7月20日至23日，程序编写完成，调试电机与气动装置，整车solidworks制图完成。</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7月24日，第一阶段比赛</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7月25日至27日，优化取弹方案，设计第二阶段比赛战术。</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7月28日，第二阶段比赛。</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highlight w:val="yellow"/>
        </w:rPr>
        <w:t>最终实现的功能：</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从启动去出发到取到第一个障碍块：约10s</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取到障碍块内50%及以上的子弹</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射击流畅，不卡弹。</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szCs w:val="21"/>
          <w:highlight w:val="yellow"/>
        </w:rPr>
        <w:t>机器人总体</w:t>
      </w:r>
      <w:r w:rsidRPr="007C6FE0">
        <w:rPr>
          <w:rFonts w:ascii="宋体" w:eastAsia="宋体" w:hAnsi="宋体" w:cs="Arial" w:hint="eastAsia"/>
          <w:szCs w:val="21"/>
          <w:highlight w:val="yellow"/>
        </w:rPr>
        <w:t>评估：</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swot分析</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s（优势）：</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1，设计常规，简单，易实现。</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2，编程简单。</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3，大部分零件可以用现有材料解决，节约成本。</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4，图传与抓取的方向一致，方便操作。</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5，抓取用时短。</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w（劣势）：</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1，机械臂力臂过长，需要扭矩大，电机易损伤。</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2，气动装置有漏气危险。</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3，支撑结构复杂，且难固定，易造成干涉</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4，机器人高度限制，有超高的危险。</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5，弹仓范围难扩大，接不到子弹。</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6，pid控制不稳定。</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o（机会）：</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1，电机改为舵机，增大扭矩。</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2，使用软质，可压缩的材料，扩大空中接住子弹的面积。</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3，缩短机械臂力臂长度</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4，改用其它控制方式，增加稳定性。</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5，气动改为电机，增加稳定性。</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T（威胁）：</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lastRenderedPageBreak/>
        <w:t>1，自动化程度低，对操作手现场操作要求高。</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2，机械结构不稳定，赛前加固机械压缩检查其它部件的时间。</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3，与某些组对比没有时间竞争优势。</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4，没有应对突发事件的备选方案。</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highlight w:val="yellow"/>
        </w:rPr>
        <w:t>创新点：</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1，由于机械臂升起时被弹仓挡板挡住，机械臂可能超高，解决方案是使用扫把毛做了一个挡板，机械臂放下时可以分开扫把毛，降低高度，但扫把毛足够密，子弹不会从缝隙里漏出去。缺点是制作麻烦。</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2，采用透明胶带粘成一个类似塑料膜的挡板，可以被压低，压低后可以恢复原来高度，挡住子弹。缺点是当时没有固定好，塑料膜压低时改变了角度，导致子弹挡板的效果不好。</w:t>
      </w:r>
    </w:p>
    <w:p w:rsidR="007C6FE0" w:rsidRPr="007C6FE0" w:rsidRDefault="007C6FE0" w:rsidP="007C6FE0">
      <w:pPr>
        <w:rPr>
          <w:rFonts w:ascii="宋体" w:eastAsia="宋体" w:hAnsi="宋体" w:cs="Arial"/>
          <w:szCs w:val="21"/>
        </w:rPr>
      </w:pPr>
    </w:p>
    <w:p w:rsidR="007C6FE0" w:rsidRPr="007C6FE0" w:rsidRDefault="007C6FE0" w:rsidP="007C6FE0">
      <w:pPr>
        <w:widowControl/>
        <w:jc w:val="left"/>
        <w:rPr>
          <w:rFonts w:ascii="宋体" w:eastAsia="宋体" w:hAnsi="宋体" w:cs="Arial"/>
          <w:kern w:val="0"/>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highlight w:val="yellow"/>
        </w:rPr>
        <w:t>关于团队合作：</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我认为团队合作是分层级的，以队长为圆心，第一层是核心成员，这类成员通常技术实力强，认真负责，明白自己要完成的事和他人要完成的事，这类成员通常工作主动，经常提供新的创意和设计，团队里的核心成员不超过4个。</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核心成员的外层是普通成员，这类成员技术实力较弱，可以完成核心成员交派的任务，但不能主动意识和规划未来的工作。当核心成员与普通成员交流不善，或者项目整体时间安排没有做好，普通成员容易陷入停摆状态，造成团队效率低下。</w:t>
      </w: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普通成员的外层是游离成员，这类成员常表现出对任务的不上心，不负责，团队有需要时找不到人，自己负责的任务敷衍了事，推卸责任，这类成员会被团队边缘化，甚至默认为不属于团队。</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团队合作的专业化水平要提高，对于一个具体的任务，参加完成任务的人应该不超过4人，4人以上容易出现干扰。如果人数较多，可以考虑采用轮班制度，但一定要做好两班人员之间的沟通交流，专人负责的部分，应该由专人负责到底，中间最好不要换人。</w:t>
      </w:r>
    </w:p>
    <w:p w:rsidR="007C6FE0" w:rsidRPr="007C6FE0" w:rsidRDefault="007C6FE0" w:rsidP="007C6FE0">
      <w:pPr>
        <w:rPr>
          <w:rFonts w:ascii="宋体" w:eastAsia="宋体" w:hAnsi="宋体" w:cs="Arial"/>
          <w:szCs w:val="21"/>
        </w:rPr>
      </w:pPr>
    </w:p>
    <w:p w:rsidR="007C6FE0" w:rsidRPr="007C6FE0" w:rsidRDefault="007C6FE0" w:rsidP="007C6FE0">
      <w:pPr>
        <w:rPr>
          <w:rFonts w:ascii="宋体" w:eastAsia="宋体" w:hAnsi="宋体" w:cs="Arial"/>
          <w:szCs w:val="21"/>
        </w:rPr>
      </w:pPr>
      <w:r w:rsidRPr="007C6FE0">
        <w:rPr>
          <w:rFonts w:ascii="宋体" w:eastAsia="宋体" w:hAnsi="宋体" w:cs="Arial" w:hint="eastAsia"/>
          <w:szCs w:val="21"/>
        </w:rPr>
        <w:t>团队合作沟通很重要，核心成员要向非核心成员解释清楚下一步具体的技术任务，项目管理要向每个方面的核心成员确认进度，队长或者队内外交负责人要表示清楚'整个团队的需求，主动寻找帮助和解决方案。</w:t>
      </w: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p>
    <w:p w:rsidR="001C1B17" w:rsidRPr="001C1B17" w:rsidRDefault="001C1B17" w:rsidP="001C1B17">
      <w:pPr>
        <w:rPr>
          <w:rFonts w:ascii="宋体" w:eastAsia="宋体" w:hAnsi="宋体" w:cs="Times New Roman"/>
          <w:szCs w:val="21"/>
        </w:rPr>
      </w:pPr>
      <w:bookmarkStart w:id="0" w:name="_GoBack"/>
      <w:bookmarkEnd w:id="0"/>
    </w:p>
    <w:sectPr w:rsidR="001C1B17" w:rsidRPr="001C1B1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6C9D" w:rsidRDefault="00546C9D" w:rsidP="003977A6">
      <w:r>
        <w:separator/>
      </w:r>
    </w:p>
  </w:endnote>
  <w:endnote w:type="continuationSeparator" w:id="0">
    <w:p w:rsidR="00546C9D" w:rsidRDefault="00546C9D" w:rsidP="00397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Light">
    <w:altName w:val="Arial Unicode MS"/>
    <w:charset w:val="86"/>
    <w:family w:val="auto"/>
    <w:pitch w:val="variable"/>
    <w:sig w:usb0="00000000"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6C9D" w:rsidRDefault="00546C9D" w:rsidP="003977A6">
      <w:r>
        <w:separator/>
      </w:r>
    </w:p>
  </w:footnote>
  <w:footnote w:type="continuationSeparator" w:id="0">
    <w:p w:rsidR="00546C9D" w:rsidRDefault="00546C9D" w:rsidP="003977A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2F415F"/>
    <w:multiLevelType w:val="hybridMultilevel"/>
    <w:tmpl w:val="07D0F610"/>
    <w:lvl w:ilvl="0" w:tplc="53CAECCA">
      <w:start w:val="1"/>
      <w:numFmt w:val="japaneseCounting"/>
      <w:lvlText w:val="%1，"/>
      <w:lvlJc w:val="left"/>
      <w:pPr>
        <w:ind w:left="420" w:hanging="420"/>
      </w:pPr>
      <w:rPr>
        <w:rFonts w:asciiTheme="majorHAnsi" w:eastAsiaTheme="majorHAnsi" w:hAnsiTheme="majorHAnsi"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19F1749C"/>
    <w:multiLevelType w:val="hybridMultilevel"/>
    <w:tmpl w:val="8F7C0ED0"/>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1C855690"/>
    <w:multiLevelType w:val="hybridMultilevel"/>
    <w:tmpl w:val="6E2AD022"/>
    <w:lvl w:ilvl="0" w:tplc="6F72CE72">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nsid w:val="219B0073"/>
    <w:multiLevelType w:val="hybridMultilevel"/>
    <w:tmpl w:val="4986FBA0"/>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23412FA8"/>
    <w:multiLevelType w:val="hybridMultilevel"/>
    <w:tmpl w:val="D88297B0"/>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4FB50CE"/>
    <w:multiLevelType w:val="hybridMultilevel"/>
    <w:tmpl w:val="891C6704"/>
    <w:lvl w:ilvl="0" w:tplc="88188F6C">
      <w:start w:val="1"/>
      <w:numFmt w:val="japaneseCounting"/>
      <w:lvlText w:val="%1，"/>
      <w:lvlJc w:val="left"/>
      <w:pPr>
        <w:ind w:left="630" w:hanging="63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582540F8"/>
    <w:multiLevelType w:val="hybridMultilevel"/>
    <w:tmpl w:val="3D60E4CC"/>
    <w:lvl w:ilvl="0" w:tplc="88188F6C">
      <w:start w:val="1"/>
      <w:numFmt w:val="japaneseCounting"/>
      <w:lvlText w:val="%1，"/>
      <w:lvlJc w:val="left"/>
      <w:pPr>
        <w:ind w:left="630" w:hanging="63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5D2A5CC5"/>
    <w:multiLevelType w:val="hybridMultilevel"/>
    <w:tmpl w:val="74BCD6A2"/>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66EF3ACD"/>
    <w:multiLevelType w:val="hybridMultilevel"/>
    <w:tmpl w:val="E4DC84E6"/>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6C2C20BF"/>
    <w:multiLevelType w:val="hybridMultilevel"/>
    <w:tmpl w:val="65586FAA"/>
    <w:lvl w:ilvl="0" w:tplc="02C45B7E">
      <w:start w:val="1"/>
      <w:numFmt w:val="lowerLetter"/>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nsid w:val="6FEF7C33"/>
    <w:multiLevelType w:val="hybridMultilevel"/>
    <w:tmpl w:val="1A5EFABA"/>
    <w:lvl w:ilvl="0" w:tplc="6FFA2EB4">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nsid w:val="7A165DB9"/>
    <w:multiLevelType w:val="hybridMultilevel"/>
    <w:tmpl w:val="924C1A0A"/>
    <w:lvl w:ilvl="0" w:tplc="04090019">
      <w:start w:val="1"/>
      <w:numFmt w:val="lowerLetter"/>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5"/>
  </w:num>
  <w:num w:numId="2">
    <w:abstractNumId w:val="6"/>
  </w:num>
  <w:num w:numId="3">
    <w:abstractNumId w:val="0"/>
  </w:num>
  <w:num w:numId="4">
    <w:abstractNumId w:val="3"/>
  </w:num>
  <w:num w:numId="5">
    <w:abstractNumId w:val="11"/>
  </w:num>
  <w:num w:numId="6">
    <w:abstractNumId w:val="7"/>
  </w:num>
  <w:num w:numId="7">
    <w:abstractNumId w:val="8"/>
  </w:num>
  <w:num w:numId="8">
    <w:abstractNumId w:val="1"/>
  </w:num>
  <w:num w:numId="9">
    <w:abstractNumId w:val="4"/>
  </w:num>
  <w:num w:numId="10">
    <w:abstractNumId w:val="10"/>
  </w:num>
  <w:num w:numId="11">
    <w:abstractNumId w:val="2"/>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1C98"/>
    <w:rsid w:val="00005EC8"/>
    <w:rsid w:val="00011531"/>
    <w:rsid w:val="00062D44"/>
    <w:rsid w:val="00075705"/>
    <w:rsid w:val="001055DA"/>
    <w:rsid w:val="0012602A"/>
    <w:rsid w:val="00135004"/>
    <w:rsid w:val="001C1B17"/>
    <w:rsid w:val="00223DD6"/>
    <w:rsid w:val="002434D6"/>
    <w:rsid w:val="0025117A"/>
    <w:rsid w:val="002D0DCE"/>
    <w:rsid w:val="00364A3D"/>
    <w:rsid w:val="0039679E"/>
    <w:rsid w:val="003977A6"/>
    <w:rsid w:val="003C14EC"/>
    <w:rsid w:val="00410D18"/>
    <w:rsid w:val="004168F1"/>
    <w:rsid w:val="00467A4F"/>
    <w:rsid w:val="00472EA1"/>
    <w:rsid w:val="00503CBA"/>
    <w:rsid w:val="00515474"/>
    <w:rsid w:val="00546C9D"/>
    <w:rsid w:val="005E4857"/>
    <w:rsid w:val="005F3B73"/>
    <w:rsid w:val="006702C0"/>
    <w:rsid w:val="00683653"/>
    <w:rsid w:val="006A2DA2"/>
    <w:rsid w:val="006C253E"/>
    <w:rsid w:val="007B3C42"/>
    <w:rsid w:val="007C6FE0"/>
    <w:rsid w:val="00835E3F"/>
    <w:rsid w:val="008A1A29"/>
    <w:rsid w:val="008C243D"/>
    <w:rsid w:val="008E2E20"/>
    <w:rsid w:val="009F74FC"/>
    <w:rsid w:val="00A005A9"/>
    <w:rsid w:val="00A31837"/>
    <w:rsid w:val="00A444C5"/>
    <w:rsid w:val="00AA126C"/>
    <w:rsid w:val="00B572FC"/>
    <w:rsid w:val="00B61C98"/>
    <w:rsid w:val="00B83CF8"/>
    <w:rsid w:val="00BF486C"/>
    <w:rsid w:val="00C17272"/>
    <w:rsid w:val="00CB64FD"/>
    <w:rsid w:val="00CE4950"/>
    <w:rsid w:val="00D17618"/>
    <w:rsid w:val="00D76054"/>
    <w:rsid w:val="00D9351B"/>
    <w:rsid w:val="00DA2E76"/>
    <w:rsid w:val="00E61B1D"/>
    <w:rsid w:val="00E743BB"/>
    <w:rsid w:val="00EC3317"/>
    <w:rsid w:val="00EE24C6"/>
    <w:rsid w:val="00F20F21"/>
    <w:rsid w:val="00F8788B"/>
    <w:rsid w:val="00FA58CD"/>
    <w:rsid w:val="00FC63AB"/>
    <w:rsid w:val="00FE48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D2A9158-A6C8-4A5A-8E03-9C37D646E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977A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977A6"/>
    <w:rPr>
      <w:sz w:val="18"/>
      <w:szCs w:val="18"/>
    </w:rPr>
  </w:style>
  <w:style w:type="paragraph" w:styleId="a4">
    <w:name w:val="footer"/>
    <w:basedOn w:val="a"/>
    <w:link w:val="Char0"/>
    <w:uiPriority w:val="99"/>
    <w:unhideWhenUsed/>
    <w:rsid w:val="003977A6"/>
    <w:pPr>
      <w:tabs>
        <w:tab w:val="center" w:pos="4153"/>
        <w:tab w:val="right" w:pos="8306"/>
      </w:tabs>
      <w:snapToGrid w:val="0"/>
      <w:jc w:val="left"/>
    </w:pPr>
    <w:rPr>
      <w:sz w:val="18"/>
      <w:szCs w:val="18"/>
    </w:rPr>
  </w:style>
  <w:style w:type="character" w:customStyle="1" w:styleId="Char0">
    <w:name w:val="页脚 Char"/>
    <w:basedOn w:val="a0"/>
    <w:link w:val="a4"/>
    <w:uiPriority w:val="99"/>
    <w:rsid w:val="003977A6"/>
    <w:rPr>
      <w:sz w:val="18"/>
      <w:szCs w:val="18"/>
    </w:rPr>
  </w:style>
  <w:style w:type="paragraph" w:styleId="a5">
    <w:name w:val="List Paragraph"/>
    <w:basedOn w:val="a"/>
    <w:uiPriority w:val="34"/>
    <w:qFormat/>
    <w:rsid w:val="006C253E"/>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emf"/><Relationship Id="rId8"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57BF30-1E4C-46C3-ACC5-763DF2700D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16</Pages>
  <Words>1442</Words>
  <Characters>8223</Characters>
  <Application>Microsoft Office Word</Application>
  <DocSecurity>0</DocSecurity>
  <Lines>68</Lines>
  <Paragraphs>19</Paragraphs>
  <ScaleCrop>false</ScaleCrop>
  <Company/>
  <LinksUpToDate>false</LinksUpToDate>
  <CharactersWithSpaces>9646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Yibin Li</dc:creator>
  <cp:keywords/>
  <dc:description/>
  <cp:lastModifiedBy>Panda Li</cp:lastModifiedBy>
  <cp:revision>31</cp:revision>
  <dcterms:created xsi:type="dcterms:W3CDTF">2017-07-28T02:57:00Z</dcterms:created>
  <dcterms:modified xsi:type="dcterms:W3CDTF">2018-05-14T10:01:00Z</dcterms:modified>
</cp:coreProperties>
</file>